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71" w:rsidRDefault="00CB3271" w:rsidP="00CB327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40"/>
          <w:szCs w:val="40"/>
        </w:rPr>
      </w:pPr>
    </w:p>
    <w:p w:rsidR="00CB3271" w:rsidRPr="00CB3271" w:rsidRDefault="00CB3271" w:rsidP="00CB327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ahoma" w:hAnsi="Tahoma" w:cs="Tahoma"/>
          <w:color w:val="000000"/>
          <w:sz w:val="40"/>
          <w:szCs w:val="40"/>
        </w:rPr>
      </w:pPr>
      <w:r w:rsidRPr="00CB3271">
        <w:rPr>
          <w:rFonts w:ascii="Tahoma" w:hAnsi="Tahoma" w:cs="Tahoma"/>
          <w:color w:val="000000"/>
          <w:sz w:val="40"/>
          <w:szCs w:val="40"/>
        </w:rPr>
        <w:t>Всемирный день без табака</w:t>
      </w:r>
    </w:p>
    <w:p w:rsidR="00CB3271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 </w:t>
      </w:r>
      <w:r w:rsidRPr="00D84E04">
        <w:rPr>
          <w:rFonts w:ascii="Tahoma" w:hAnsi="Tahoma" w:cs="Tahoma"/>
          <w:color w:val="000000"/>
        </w:rPr>
        <w:t>Каждый год 31-го мая ВОЗ отмечае</w:t>
      </w:r>
      <w:r w:rsidRPr="00D84E04">
        <w:rPr>
          <w:rFonts w:ascii="Tahoma" w:hAnsi="Tahoma" w:cs="Tahoma"/>
          <w:color w:val="000000"/>
        </w:rPr>
        <w:t xml:space="preserve">т Всемирный день без </w:t>
      </w:r>
      <w:proofErr w:type="gramStart"/>
      <w:r w:rsidRPr="00D84E04">
        <w:rPr>
          <w:rFonts w:ascii="Tahoma" w:hAnsi="Tahoma" w:cs="Tahoma"/>
          <w:color w:val="000000"/>
        </w:rPr>
        <w:t>табака</w:t>
      </w:r>
      <w:r w:rsidR="00D84E04">
        <w:rPr>
          <w:rFonts w:ascii="Tahoma" w:hAnsi="Tahoma" w:cs="Tahoma"/>
          <w:color w:val="000000"/>
        </w:rPr>
        <w:t xml:space="preserve"> </w:t>
      </w:r>
      <w:r w:rsidRPr="00D84E04">
        <w:rPr>
          <w:rFonts w:ascii="Tahoma" w:hAnsi="Tahoma" w:cs="Tahoma"/>
          <w:color w:val="000000"/>
        </w:rPr>
        <w:t>,</w:t>
      </w:r>
      <w:proofErr w:type="gramEnd"/>
      <w:r w:rsidRPr="00D84E04">
        <w:rPr>
          <w:rFonts w:ascii="Tahoma" w:hAnsi="Tahoma" w:cs="Tahoma"/>
          <w:color w:val="000000"/>
        </w:rPr>
        <w:t xml:space="preserve">  был установлен в 1988 году Всемирной организацией здравоохранения. Перед мировым сообществом была поставлена задача - добиться, чтобы в XXI веке </w:t>
      </w:r>
      <w:r w:rsidRPr="00D84E04">
        <w:rPr>
          <w:rFonts w:ascii="Tahoma" w:hAnsi="Tahoma" w:cs="Tahoma"/>
          <w:color w:val="000000"/>
        </w:rPr>
        <w:t>проблема курения табака исчезла.</w:t>
      </w:r>
    </w:p>
    <w:p w:rsidR="00CB3271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 </w:t>
      </w:r>
      <w:r w:rsidRPr="00D84E04">
        <w:rPr>
          <w:rFonts w:ascii="Tahoma" w:hAnsi="Tahoma" w:cs="Tahoma"/>
          <w:color w:val="000000"/>
        </w:rPr>
        <w:t>Медицинская статистика показывает, что 75% людей, умерших от инфаркта миокарда, были курильщиками, что каждый курильщик сокращает себе жизнь на 5-10 лет. Активным и «пассивным» курильщикам грозит опасность получить болезнь нервной, дыхательной и других систем организма. Стоит ли человеку рисковать своим здоровьем и сокращать себе жизнь из-за такого сомнительного удовольствия? Необходимо хорошо подумать, прежде чем сделать выбор: курить или не курить.</w:t>
      </w:r>
    </w:p>
    <w:p w:rsidR="00CB3271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</w:t>
      </w:r>
      <w:r w:rsidRPr="00D84E04">
        <w:rPr>
          <w:rFonts w:ascii="Tahoma" w:hAnsi="Tahoma" w:cs="Tahoma"/>
          <w:color w:val="000000"/>
        </w:rPr>
        <w:t>Никотин относится к сильным растительным ядам. Бытует выражение, что "капля никотина убивает лошадь". Некоторые ученые считают, что эта капля способна убить не одну, а трех лошадей. Что же касается людей, то смертельная доза никотина для человека – 50-100 мг. При выкуривании в день 20-25 сигарет за 30 лет курильщик пропускает через свои легкие 150-160 килограммов табака и не умирает только оттого, что вводит его небольшими дозами. 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- главная причина возникновения рака.</w:t>
      </w:r>
    </w:p>
    <w:p w:rsidR="00CB3271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 </w:t>
      </w:r>
      <w:r w:rsidRPr="00D84E04">
        <w:rPr>
          <w:rFonts w:ascii="Tahoma" w:hAnsi="Tahoma" w:cs="Tahoma"/>
          <w:color w:val="000000"/>
        </w:rPr>
        <w:t>Многие курильщики считают, что прекратив курить, можно заболеть. Это неверно, так как отказ от яда никогда не вреден. Правда, резкое изменение любого режима, отказ от стойкого стереотипа поведения в пожилом возрасте всегда сложен, поэтому в период, когда человек бросает курить, рекомендуется наблюдение врача. Распространено мнение, что с прекращением курения человек полнеет. Действительно, в первые недели наблюдается прибавка в весе за счет снижения активности общего обмена веществ, но в дальнейшем обмен веществ восстанавливается.</w:t>
      </w:r>
    </w:p>
    <w:p w:rsidR="00CB3271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 </w:t>
      </w:r>
      <w:r w:rsidRPr="00D84E04">
        <w:rPr>
          <w:rFonts w:ascii="Tahoma" w:hAnsi="Tahoma" w:cs="Tahoma"/>
          <w:color w:val="000000"/>
        </w:rPr>
        <w:t xml:space="preserve">При курении увеличивается риск развития заболеваний следующих систем организма человека: сердечно- сосудистой, мочеполовой, дыхательной и </w:t>
      </w:r>
      <w:proofErr w:type="gramStart"/>
      <w:r w:rsidRPr="00D84E04">
        <w:rPr>
          <w:rFonts w:ascii="Tahoma" w:hAnsi="Tahoma" w:cs="Tahoma"/>
          <w:color w:val="000000"/>
        </w:rPr>
        <w:t>репродуктивной</w:t>
      </w:r>
      <w:r w:rsidR="00D84E04">
        <w:rPr>
          <w:rFonts w:ascii="Tahoma" w:hAnsi="Tahoma" w:cs="Tahoma"/>
          <w:color w:val="000000"/>
        </w:rPr>
        <w:t xml:space="preserve"> </w:t>
      </w:r>
      <w:bookmarkStart w:id="0" w:name="_GoBack"/>
      <w:bookmarkEnd w:id="0"/>
      <w:r w:rsidRPr="00D84E04">
        <w:rPr>
          <w:rFonts w:ascii="Tahoma" w:hAnsi="Tahoma" w:cs="Tahoma"/>
          <w:color w:val="000000"/>
        </w:rPr>
        <w:t>,</w:t>
      </w:r>
      <w:proofErr w:type="gramEnd"/>
      <w:r w:rsidRPr="00D84E04">
        <w:rPr>
          <w:rFonts w:ascii="Tahoma" w:hAnsi="Tahoma" w:cs="Tahoma"/>
          <w:color w:val="000000"/>
        </w:rPr>
        <w:t xml:space="preserve">  а также </w:t>
      </w:r>
      <w:r w:rsidRPr="00D84E04">
        <w:rPr>
          <w:rFonts w:ascii="Tahoma" w:hAnsi="Tahoma" w:cs="Tahoma"/>
          <w:color w:val="000000"/>
        </w:rPr>
        <w:t>болезней ротовой полости и кожи.</w:t>
      </w:r>
    </w:p>
    <w:p w:rsidR="0005408B" w:rsidRPr="00D84E04" w:rsidRDefault="00CB3271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</w:rPr>
      </w:pPr>
      <w:r w:rsidRPr="00D84E04">
        <w:rPr>
          <w:rFonts w:ascii="Tahoma" w:hAnsi="Tahoma" w:cs="Tahoma"/>
          <w:color w:val="000000"/>
        </w:rPr>
        <w:t xml:space="preserve">     </w:t>
      </w:r>
      <w:r w:rsidRPr="00D84E04">
        <w:rPr>
          <w:rFonts w:ascii="Tahoma" w:hAnsi="Tahoma" w:cs="Tahoma"/>
          <w:color w:val="000000"/>
        </w:rPr>
        <w:t>Важно отметить, что ежегодно проводятся Единые дни здоровья (Всемирный день без табака, Всемирный день здоровья и т.д.), праздники, акции.</w:t>
      </w:r>
    </w:p>
    <w:p w:rsidR="00D84E04" w:rsidRDefault="00D84E04" w:rsidP="00CB3271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CB3271" w:rsidRPr="00D84E04" w:rsidRDefault="00D84E04" w:rsidP="00CB3271">
      <w:pPr>
        <w:pStyle w:val="a3"/>
        <w:shd w:val="clear" w:color="auto" w:fill="FFFFFF"/>
        <w:spacing w:before="150" w:beforeAutospacing="0" w:after="150" w:afterAutospacing="0"/>
        <w:rPr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CB3271" w:rsidRPr="00D84E04">
        <w:rPr>
          <w:rFonts w:ascii="Tahoma" w:hAnsi="Tahoma" w:cs="Tahoma"/>
          <w:color w:val="000000"/>
          <w:sz w:val="22"/>
          <w:szCs w:val="22"/>
        </w:rPr>
        <w:t xml:space="preserve">Из интернет сайта </w:t>
      </w:r>
    </w:p>
    <w:sectPr w:rsidR="00CB3271" w:rsidRPr="00D8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90"/>
    <w:rsid w:val="0005408B"/>
    <w:rsid w:val="00322D90"/>
    <w:rsid w:val="00CB3271"/>
    <w:rsid w:val="00D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44FC-2917-49E2-8CEA-99AECB7F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CRB-PC</dc:creator>
  <cp:keywords/>
  <dc:description/>
  <cp:lastModifiedBy>CRB-PC</cp:lastModifiedBy>
  <cp:revision>3</cp:revision>
  <dcterms:created xsi:type="dcterms:W3CDTF">2020-05-27T12:19:00Z</dcterms:created>
  <dcterms:modified xsi:type="dcterms:W3CDTF">2020-05-27T12:32:00Z</dcterms:modified>
</cp:coreProperties>
</file>