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4C" w:rsidRDefault="00F1654C" w:rsidP="00F1654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90061B" wp14:editId="76472B79">
            <wp:simplePos x="0" y="0"/>
            <wp:positionH relativeFrom="margin">
              <wp:posOffset>2541905</wp:posOffset>
            </wp:positionH>
            <wp:positionV relativeFrom="paragraph">
              <wp:posOffset>-143510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54C" w:rsidRDefault="00F1654C" w:rsidP="00F1654C"/>
    <w:p w:rsidR="00F1654C" w:rsidRDefault="00F1654C" w:rsidP="00F1654C">
      <w:pPr>
        <w:spacing w:line="240" w:lineRule="exact"/>
      </w:pPr>
    </w:p>
    <w:p w:rsidR="00F1654C" w:rsidRPr="00F1654C" w:rsidRDefault="00F1654C" w:rsidP="00F1654C">
      <w:pPr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F1654C">
        <w:rPr>
          <w:rFonts w:ascii="Times New Roman" w:hAnsi="Times New Roman"/>
          <w:sz w:val="24"/>
          <w:szCs w:val="24"/>
          <w:lang w:val="be-BY"/>
        </w:rPr>
        <w:t xml:space="preserve">Круглянскі раённы Савет дэпутатаў                        </w:t>
      </w:r>
      <w:proofErr w:type="spellStart"/>
      <w:r w:rsidRPr="00F1654C">
        <w:rPr>
          <w:rFonts w:ascii="Times New Roman" w:hAnsi="Times New Roman"/>
          <w:sz w:val="24"/>
          <w:szCs w:val="24"/>
        </w:rPr>
        <w:t>Круглянский</w:t>
      </w:r>
      <w:proofErr w:type="spellEnd"/>
      <w:r w:rsidRPr="00F1654C">
        <w:rPr>
          <w:rFonts w:ascii="Times New Roman" w:hAnsi="Times New Roman"/>
          <w:sz w:val="24"/>
          <w:szCs w:val="24"/>
        </w:rPr>
        <w:t xml:space="preserve"> районный Совет депутатов</w:t>
      </w:r>
    </w:p>
    <w:p w:rsidR="00F1654C" w:rsidRPr="00F1654C" w:rsidRDefault="00F1654C" w:rsidP="00F1654C">
      <w:pPr>
        <w:spacing w:before="120" w:line="280" w:lineRule="exact"/>
        <w:rPr>
          <w:rFonts w:ascii="Times New Roman" w:hAnsi="Times New Roman"/>
          <w:caps/>
          <w:sz w:val="28"/>
          <w:szCs w:val="28"/>
        </w:rPr>
      </w:pPr>
      <w:r w:rsidRPr="00F1654C">
        <w:rPr>
          <w:rFonts w:ascii="Times New Roman" w:hAnsi="Times New Roman"/>
          <w:caps/>
          <w:sz w:val="28"/>
          <w:szCs w:val="28"/>
          <w:lang w:val="be-BY"/>
        </w:rPr>
        <w:t xml:space="preserve">    ЗАПРУДскі сельскі</w:t>
      </w:r>
      <w:r w:rsidRPr="00F1654C">
        <w:rPr>
          <w:rFonts w:ascii="Times New Roman" w:hAnsi="Times New Roman"/>
          <w:cap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aps/>
          <w:sz w:val="28"/>
          <w:szCs w:val="28"/>
        </w:rPr>
        <w:t xml:space="preserve">  </w:t>
      </w:r>
      <w:r w:rsidRPr="00F1654C">
        <w:rPr>
          <w:rFonts w:ascii="Times New Roman" w:hAnsi="Times New Roman"/>
          <w:caps/>
          <w:sz w:val="28"/>
          <w:szCs w:val="28"/>
        </w:rPr>
        <w:t>ЗАПРУДский сельский</w:t>
      </w:r>
    </w:p>
    <w:p w:rsidR="00F1654C" w:rsidRPr="00F1654C" w:rsidRDefault="00F1654C" w:rsidP="00F1654C">
      <w:pPr>
        <w:spacing w:line="280" w:lineRule="exact"/>
        <w:rPr>
          <w:rFonts w:ascii="Times New Roman" w:hAnsi="Times New Roman"/>
          <w:caps/>
          <w:sz w:val="28"/>
          <w:szCs w:val="28"/>
          <w:lang w:val="be-BY"/>
        </w:rPr>
      </w:pPr>
      <w:r w:rsidRPr="00F1654C">
        <w:rPr>
          <w:rFonts w:ascii="Times New Roman" w:hAnsi="Times New Roman"/>
          <w:caps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caps/>
          <w:sz w:val="28"/>
          <w:szCs w:val="28"/>
          <w:lang w:val="be-BY"/>
        </w:rPr>
        <w:t xml:space="preserve"> </w:t>
      </w:r>
      <w:r w:rsidRPr="00F1654C">
        <w:rPr>
          <w:rFonts w:ascii="Times New Roman" w:hAnsi="Times New Roman"/>
          <w:caps/>
          <w:sz w:val="28"/>
          <w:szCs w:val="28"/>
          <w:lang w:val="be-BY"/>
        </w:rPr>
        <w:t xml:space="preserve">  савет дэпутатаў                                          СОВЕТ ДЕПУтатов</w:t>
      </w:r>
    </w:p>
    <w:p w:rsidR="00F1654C" w:rsidRPr="00F1654C" w:rsidRDefault="00F1654C" w:rsidP="00F1654C">
      <w:pPr>
        <w:spacing w:line="280" w:lineRule="exact"/>
        <w:rPr>
          <w:rFonts w:ascii="Times New Roman" w:hAnsi="Times New Roman"/>
          <w:caps/>
          <w:sz w:val="24"/>
          <w:szCs w:val="24"/>
          <w:lang w:val="be-BY"/>
        </w:rPr>
      </w:pPr>
      <w:r w:rsidRPr="00F1654C">
        <w:rPr>
          <w:rFonts w:ascii="Times New Roman" w:hAnsi="Times New Roman"/>
          <w:caps/>
          <w:sz w:val="24"/>
          <w:szCs w:val="24"/>
          <w:lang w:val="be-BY"/>
        </w:rPr>
        <w:t>ДВАЦЦАЦЬ ВОСЬМАГА СКЛіКАННЯ                 ДВАДЦАТЬ ВОСЬМОГО СОЗЫВА</w:t>
      </w:r>
    </w:p>
    <w:p w:rsidR="00F1654C" w:rsidRPr="00F1654C" w:rsidRDefault="00F1654C" w:rsidP="00F1654C">
      <w:pPr>
        <w:keepNext/>
        <w:spacing w:before="120" w:after="60"/>
        <w:outlineLvl w:val="1"/>
        <w:rPr>
          <w:rFonts w:ascii="Times New Roman" w:hAnsi="Times New Roman"/>
          <w:sz w:val="28"/>
          <w:szCs w:val="28"/>
        </w:rPr>
      </w:pPr>
      <w:r w:rsidRPr="00F1654C"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r w:rsidRPr="00F1654C">
        <w:rPr>
          <w:rFonts w:ascii="Times New Roman" w:hAnsi="Times New Roman"/>
          <w:sz w:val="28"/>
          <w:szCs w:val="28"/>
        </w:rPr>
        <w:t xml:space="preserve">РАШЭННЕ                                    </w:t>
      </w:r>
      <w:r w:rsidRPr="00F1654C">
        <w:rPr>
          <w:rFonts w:ascii="Times New Roman" w:hAnsi="Times New Roman"/>
          <w:sz w:val="28"/>
          <w:szCs w:val="28"/>
        </w:rPr>
        <w:tab/>
      </w:r>
      <w:r w:rsidRPr="00F1654C">
        <w:rPr>
          <w:rFonts w:ascii="Times New Roman" w:hAnsi="Times New Roman"/>
          <w:sz w:val="28"/>
          <w:szCs w:val="28"/>
        </w:rPr>
        <w:tab/>
        <w:t xml:space="preserve">            РЕШЕНИЕ</w:t>
      </w:r>
    </w:p>
    <w:p w:rsidR="00F1654C" w:rsidRDefault="00F1654C" w:rsidP="00F1654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1654C" w:rsidRDefault="00F1654C" w:rsidP="00F1654C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29декабря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2022 г.  № 34-3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                          </w:t>
      </w:r>
    </w:p>
    <w:p w:rsidR="00F1654C" w:rsidRDefault="00F1654C" w:rsidP="00F16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аг.Запруддзе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аг.Запрудье</w:t>
      </w:r>
      <w:proofErr w:type="spellEnd"/>
    </w:p>
    <w:p w:rsidR="00F1654C" w:rsidRDefault="00F1654C" w:rsidP="00F1654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323232"/>
          <w:spacing w:val="1"/>
          <w:sz w:val="30"/>
          <w:szCs w:val="30"/>
          <w:lang w:eastAsia="ru-RU"/>
        </w:rPr>
      </w:pPr>
    </w:p>
    <w:p w:rsidR="00F1654C" w:rsidRDefault="00F1654C" w:rsidP="00F1654C">
      <w:pPr>
        <w:spacing w:after="0" w:line="280" w:lineRule="exact"/>
        <w:ind w:left="4140" w:hanging="41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 бюджете </w:t>
      </w: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1654C" w:rsidRDefault="00F1654C" w:rsidP="00F1654C">
      <w:pPr>
        <w:spacing w:after="0" w:line="280" w:lineRule="exact"/>
        <w:ind w:left="4140" w:hanging="41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Совета депутатов на 2023  год  </w:t>
      </w: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hd w:val="clear" w:color="auto" w:fill="FFFFFF"/>
        <w:spacing w:before="274" w:after="0" w:line="240" w:lineRule="auto"/>
        <w:ind w:left="10" w:firstLine="70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На основании пункта 3  статьи 100 Бюджетного кодекса Республики </w:t>
      </w:r>
      <w:r>
        <w:rPr>
          <w:rFonts w:ascii="Times New Roman" w:eastAsia="Times New Roman" w:hAnsi="Times New Roman"/>
          <w:color w:val="323232"/>
          <w:spacing w:val="4"/>
          <w:sz w:val="30"/>
          <w:szCs w:val="30"/>
          <w:lang w:eastAsia="ru-RU"/>
        </w:rPr>
        <w:t xml:space="preserve">Беларусь, подпункта 1.2 пункта 1 статьи 17 Закона </w:t>
      </w:r>
      <w:r>
        <w:rPr>
          <w:rFonts w:ascii="Times New Roman" w:eastAsia="Times New Roman" w:hAnsi="Times New Roman"/>
          <w:color w:val="323232"/>
          <w:spacing w:val="9"/>
          <w:sz w:val="30"/>
          <w:szCs w:val="30"/>
          <w:lang w:eastAsia="ru-RU"/>
        </w:rPr>
        <w:t xml:space="preserve">Республики Беларусь от 4 января 2010 года № 108-З «О местном управлении и </w:t>
      </w:r>
      <w:r>
        <w:rPr>
          <w:rFonts w:ascii="Times New Roman" w:eastAsia="Times New Roman" w:hAnsi="Times New Roman"/>
          <w:color w:val="323232"/>
          <w:spacing w:val="5"/>
          <w:sz w:val="30"/>
          <w:szCs w:val="30"/>
          <w:lang w:eastAsia="ru-RU"/>
        </w:rPr>
        <w:t xml:space="preserve">самоуправлении в Республике Беларусь»    </w:t>
      </w:r>
      <w:proofErr w:type="spellStart"/>
      <w:r>
        <w:rPr>
          <w:rFonts w:ascii="Times New Roman" w:eastAsia="Times New Roman" w:hAnsi="Times New Roman"/>
          <w:color w:val="323232"/>
          <w:spacing w:val="5"/>
          <w:sz w:val="30"/>
          <w:szCs w:val="30"/>
          <w:lang w:eastAsia="ru-RU"/>
        </w:rPr>
        <w:t>Запрудский</w:t>
      </w:r>
      <w:proofErr w:type="spellEnd"/>
      <w:r>
        <w:rPr>
          <w:rFonts w:ascii="Times New Roman" w:eastAsia="Times New Roman" w:hAnsi="Times New Roman"/>
          <w:color w:val="323232"/>
          <w:spacing w:val="5"/>
          <w:sz w:val="30"/>
          <w:szCs w:val="30"/>
          <w:lang w:eastAsia="ru-RU"/>
        </w:rPr>
        <w:t xml:space="preserve"> сельский исполнительный комитет</w:t>
      </w:r>
      <w:r>
        <w:rPr>
          <w:rFonts w:ascii="Times New Roman" w:eastAsia="Times New Roman" w:hAnsi="Times New Roman"/>
          <w:color w:val="323232"/>
          <w:spacing w:val="-1"/>
          <w:sz w:val="30"/>
          <w:szCs w:val="30"/>
          <w:lang w:eastAsia="ru-RU"/>
        </w:rPr>
        <w:t xml:space="preserve"> РЕШИЛ:</w:t>
      </w:r>
    </w:p>
    <w:p w:rsidR="00F1654C" w:rsidRDefault="00F1654C" w:rsidP="00F1654C">
      <w:pPr>
        <w:shd w:val="clear" w:color="auto" w:fill="FFFFFF"/>
        <w:spacing w:before="5" w:after="0" w:line="240" w:lineRule="auto"/>
        <w:ind w:left="154" w:firstLine="42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6"/>
          <w:sz w:val="30"/>
          <w:szCs w:val="30"/>
          <w:lang w:eastAsia="ru-RU"/>
        </w:rPr>
        <w:t xml:space="preserve">  1.  Утвердить бюджет сельского Совета (далее - сельсовета) на 2023 </w:t>
      </w:r>
      <w:r>
        <w:rPr>
          <w:rFonts w:ascii="Times New Roman" w:eastAsia="Times New Roman" w:hAnsi="Times New Roman"/>
          <w:color w:val="323232"/>
          <w:spacing w:val="13"/>
          <w:sz w:val="30"/>
          <w:szCs w:val="30"/>
          <w:lang w:eastAsia="ru-RU"/>
        </w:rPr>
        <w:t>год по расходам в сумме 103 180,00</w:t>
      </w:r>
      <w:r>
        <w:rPr>
          <w:rFonts w:ascii="Times New Roman" w:eastAsia="Times New Roman" w:hAnsi="Times New Roman"/>
          <w:color w:val="FF0000"/>
          <w:spacing w:val="1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323232"/>
          <w:spacing w:val="13"/>
          <w:sz w:val="30"/>
          <w:szCs w:val="30"/>
          <w:lang w:eastAsia="ru-RU"/>
        </w:rPr>
        <w:t xml:space="preserve">белорусского  рубля (далее - рубль) исходя из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прогнозируемого объема доходов в сумме 103 180,00</w:t>
      </w:r>
      <w:r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рубля.</w:t>
      </w:r>
    </w:p>
    <w:p w:rsidR="00F1654C" w:rsidRDefault="00F1654C" w:rsidP="00F1654C">
      <w:pPr>
        <w:shd w:val="clear" w:color="auto" w:fill="FFFFFF"/>
        <w:spacing w:after="0" w:line="240" w:lineRule="auto"/>
        <w:ind w:left="19" w:firstLine="55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9"/>
          <w:sz w:val="30"/>
          <w:szCs w:val="30"/>
          <w:lang w:eastAsia="ru-RU"/>
        </w:rPr>
        <w:t xml:space="preserve">Установить максимальный размер дефицита бюджета сельсовета на 2023 год в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сумме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(ноль) рубля.</w:t>
      </w:r>
    </w:p>
    <w:p w:rsidR="00F1654C" w:rsidRDefault="00F1654C" w:rsidP="00F1654C">
      <w:pPr>
        <w:shd w:val="clear" w:color="auto" w:fill="FFFFFF"/>
        <w:tabs>
          <w:tab w:val="left" w:pos="1027"/>
        </w:tabs>
        <w:spacing w:after="0" w:line="240" w:lineRule="auto"/>
        <w:ind w:left="73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-11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323232"/>
          <w:spacing w:val="-1"/>
          <w:sz w:val="30"/>
          <w:szCs w:val="30"/>
          <w:lang w:eastAsia="ru-RU"/>
        </w:rPr>
        <w:t>Установить на 2023 год:</w:t>
      </w:r>
    </w:p>
    <w:p w:rsidR="00F1654C" w:rsidRDefault="00F1654C" w:rsidP="00F1654C">
      <w:pPr>
        <w:shd w:val="clear" w:color="auto" w:fill="FFFFFF"/>
        <w:spacing w:after="0" w:line="240" w:lineRule="auto"/>
        <w:ind w:left="24" w:right="10" w:firstLine="70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9"/>
          <w:sz w:val="30"/>
          <w:szCs w:val="30"/>
          <w:lang w:eastAsia="ru-RU"/>
        </w:rPr>
        <w:t xml:space="preserve">доходы бюджета сельсовета в сумме 103 180,00  рубля </w:t>
      </w:r>
      <w:r>
        <w:rPr>
          <w:rFonts w:ascii="Times New Roman" w:eastAsia="Times New Roman" w:hAnsi="Times New Roman"/>
          <w:color w:val="323232"/>
          <w:spacing w:val="-1"/>
          <w:sz w:val="30"/>
          <w:szCs w:val="30"/>
          <w:lang w:eastAsia="ru-RU"/>
        </w:rPr>
        <w:t>согласно приложению 1;</w:t>
      </w:r>
    </w:p>
    <w:p w:rsidR="00F1654C" w:rsidRDefault="00F1654C" w:rsidP="00F1654C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расходы бюджета сельсовета в сумме 103 180,00  рубля по </w:t>
      </w:r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функциональной классификации расходов бюджета по разделам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подразделам и видам расходов согласно приложению 2;</w:t>
      </w:r>
    </w:p>
    <w:p w:rsidR="00F1654C" w:rsidRDefault="00F1654C" w:rsidP="00F1654C">
      <w:pPr>
        <w:shd w:val="clear" w:color="auto" w:fill="FFFFFF"/>
        <w:spacing w:after="0" w:line="240" w:lineRule="auto"/>
        <w:ind w:left="14" w:firstLine="701"/>
        <w:jc w:val="both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323232"/>
          <w:spacing w:val="11"/>
          <w:sz w:val="30"/>
          <w:szCs w:val="30"/>
          <w:lang w:eastAsia="ru-RU"/>
        </w:rPr>
        <w:t>распределение</w:t>
      </w:r>
      <w:proofErr w:type="gramEnd"/>
      <w:r>
        <w:rPr>
          <w:rFonts w:ascii="Times New Roman" w:eastAsia="Times New Roman" w:hAnsi="Times New Roman"/>
          <w:color w:val="323232"/>
          <w:spacing w:val="11"/>
          <w:sz w:val="30"/>
          <w:szCs w:val="30"/>
          <w:lang w:eastAsia="ru-RU"/>
        </w:rPr>
        <w:t xml:space="preserve"> бюджетных назначений по распорядителям </w:t>
      </w:r>
      <w:r>
        <w:rPr>
          <w:rFonts w:ascii="Times New Roman" w:eastAsia="Times New Roman" w:hAnsi="Times New Roman"/>
          <w:color w:val="323232"/>
          <w:spacing w:val="2"/>
          <w:sz w:val="30"/>
          <w:szCs w:val="30"/>
          <w:lang w:eastAsia="ru-RU"/>
        </w:rPr>
        <w:t xml:space="preserve">бюджетных средств в соответствии с ведомственной классификацией </w:t>
      </w:r>
      <w:r>
        <w:rPr>
          <w:rFonts w:ascii="Times New Roman" w:eastAsia="Times New Roman" w:hAnsi="Times New Roman"/>
          <w:color w:val="323232"/>
          <w:spacing w:val="10"/>
          <w:sz w:val="30"/>
          <w:szCs w:val="30"/>
          <w:lang w:eastAsia="ru-RU"/>
        </w:rPr>
        <w:t xml:space="preserve">расходов бюджета сельсовета и функциональной классификацией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расходов бюджета согласно приложению 3;</w:t>
      </w:r>
    </w:p>
    <w:p w:rsidR="00F1654C" w:rsidRDefault="00F1654C" w:rsidP="00F1654C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       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</w:t>
      </w:r>
    </w:p>
    <w:p w:rsidR="00F1654C" w:rsidRDefault="00F1654C" w:rsidP="00C45287">
      <w:pPr>
        <w:shd w:val="clear" w:color="auto" w:fill="FFFFFF"/>
        <w:spacing w:after="0" w:line="240" w:lineRule="auto"/>
        <w:ind w:left="14"/>
        <w:jc w:val="right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</w:p>
    <w:p w:rsidR="00F1654C" w:rsidRDefault="00F1654C" w:rsidP="00F1654C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lastRenderedPageBreak/>
        <w:t xml:space="preserve">                           </w:t>
      </w:r>
      <w:r w:rsidR="00DC5992"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                              </w:t>
      </w:r>
    </w:p>
    <w:p w:rsidR="00F1654C" w:rsidRDefault="00F1654C" w:rsidP="00F1654C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</w:p>
    <w:p w:rsidR="00F1654C" w:rsidRDefault="00F1654C" w:rsidP="00F1654C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сельсовета и функциональной классификации расходов бюджета сельсовета согласно приложению 4.</w:t>
      </w:r>
    </w:p>
    <w:p w:rsidR="00F1654C" w:rsidRDefault="00F1654C" w:rsidP="00F1654C">
      <w:pPr>
        <w:shd w:val="clear" w:color="auto" w:fill="FFFFFF"/>
        <w:tabs>
          <w:tab w:val="left" w:pos="1027"/>
        </w:tabs>
        <w:spacing w:after="0" w:line="240" w:lineRule="auto"/>
        <w:ind w:left="29" w:firstLine="70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-12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323232"/>
          <w:spacing w:val="3"/>
          <w:sz w:val="30"/>
          <w:szCs w:val="30"/>
          <w:lang w:eastAsia="ru-RU"/>
        </w:rPr>
        <w:t xml:space="preserve">Установить размер оборотной кассовой наличности по бюджету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сельсовета на 1 января 2024 г. в сумме 1401,00</w:t>
      </w:r>
      <w:r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рубля.</w:t>
      </w:r>
    </w:p>
    <w:p w:rsidR="00F1654C" w:rsidRDefault="00F1654C" w:rsidP="00F1654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23232"/>
          <w:spacing w:val="-1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         4. Создать  в 2023 году в расходной части бюджета сельсовета резервный  фонд </w:t>
      </w:r>
      <w:proofErr w:type="spellStart"/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323232"/>
          <w:spacing w:val="6"/>
          <w:sz w:val="30"/>
          <w:szCs w:val="30"/>
          <w:lang w:eastAsia="ru-RU"/>
        </w:rPr>
        <w:t>сельского исполнительного комитета и установить его в размере 333,00</w:t>
      </w:r>
      <w:r>
        <w:rPr>
          <w:rFonts w:ascii="Times New Roman" w:eastAsia="Times New Roman" w:hAnsi="Times New Roman"/>
          <w:color w:val="FF0000"/>
          <w:spacing w:val="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323232"/>
          <w:spacing w:val="-2"/>
          <w:sz w:val="30"/>
          <w:szCs w:val="30"/>
          <w:lang w:eastAsia="ru-RU"/>
        </w:rPr>
        <w:t>рубля.</w:t>
      </w:r>
      <w:r>
        <w:rPr>
          <w:rFonts w:ascii="Times New Roman" w:eastAsia="Times New Roman" w:hAnsi="Times New Roman"/>
          <w:color w:val="323232"/>
          <w:spacing w:val="7"/>
          <w:sz w:val="30"/>
          <w:szCs w:val="30"/>
          <w:lang w:eastAsia="ru-RU"/>
        </w:rPr>
        <w:t xml:space="preserve">                                                            </w:t>
      </w:r>
    </w:p>
    <w:p w:rsidR="00F1654C" w:rsidRDefault="00F1654C" w:rsidP="00F1654C">
      <w:pPr>
        <w:spacing w:after="0" w:line="240" w:lineRule="auto"/>
        <w:rPr>
          <w:rFonts w:ascii="Times New Roman" w:eastAsia="Times New Roman" w:hAnsi="Times New Roman"/>
          <w:color w:val="323232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4"/>
          <w:sz w:val="30"/>
          <w:szCs w:val="30"/>
          <w:lang w:eastAsia="ru-RU"/>
        </w:rPr>
        <w:t xml:space="preserve">         5.   Сельскому исполнительному комитету:</w:t>
      </w:r>
    </w:p>
    <w:p w:rsidR="00F1654C" w:rsidRDefault="00F1654C" w:rsidP="00F1654C">
      <w:pPr>
        <w:spacing w:after="0" w:line="240" w:lineRule="auto"/>
        <w:ind w:left="708" w:hanging="708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принять меры, необходимые для реализации настоящего решения;</w:t>
      </w:r>
    </w:p>
    <w:p w:rsidR="00F1654C" w:rsidRDefault="00F1654C" w:rsidP="00F1654C">
      <w:pPr>
        <w:spacing w:after="0" w:line="240" w:lineRule="auto"/>
        <w:ind w:left="708" w:hanging="708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ab/>
        <w:t>6. Обнародовать (опубликовать) настоящее решение на Интернет</w:t>
      </w:r>
    </w:p>
    <w:p w:rsidR="00F1654C" w:rsidRDefault="00F1654C" w:rsidP="00F1654C">
      <w:pPr>
        <w:spacing w:after="0" w:line="240" w:lineRule="auto"/>
        <w:ind w:left="708" w:hanging="708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сайте</w:t>
      </w:r>
      <w:proofErr w:type="gramEnd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Круглянского</w:t>
      </w:r>
      <w:proofErr w:type="spellEnd"/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 xml:space="preserve"> райисполкома.</w:t>
      </w:r>
    </w:p>
    <w:p w:rsidR="00F1654C" w:rsidRDefault="00F1654C" w:rsidP="00F1654C">
      <w:pPr>
        <w:shd w:val="clear" w:color="auto" w:fill="FFFFFF"/>
        <w:spacing w:after="370" w:line="240" w:lineRule="auto"/>
        <w:ind w:left="754"/>
        <w:rPr>
          <w:rFonts w:ascii="Times New Roman" w:eastAsia="Times New Roman" w:hAnsi="Times New Roman"/>
          <w:color w:val="3232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z w:val="30"/>
          <w:szCs w:val="30"/>
          <w:lang w:eastAsia="ru-RU"/>
        </w:rPr>
        <w:t>7.   Настоящее решение вступает в силу с 1 января 2023 г.</w:t>
      </w:r>
    </w:p>
    <w:p w:rsidR="00F1654C" w:rsidRDefault="00F1654C" w:rsidP="00F1654C">
      <w:pPr>
        <w:shd w:val="clear" w:color="auto" w:fill="FFFFFF"/>
        <w:spacing w:after="0" w:line="280" w:lineRule="exact"/>
        <w:jc w:val="both"/>
        <w:rPr>
          <w:rFonts w:ascii="Times New Roman" w:hAnsi="Times New Roman"/>
          <w:bCs/>
          <w:color w:val="000000"/>
          <w:spacing w:val="7"/>
          <w:sz w:val="30"/>
          <w:szCs w:val="30"/>
        </w:rPr>
      </w:pP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 xml:space="preserve">Заместитель председателя </w:t>
      </w: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ab/>
      </w:r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ab/>
        <w:t xml:space="preserve">                     </w:t>
      </w:r>
      <w:proofErr w:type="spellStart"/>
      <w:r>
        <w:rPr>
          <w:rFonts w:ascii="Times New Roman" w:hAnsi="Times New Roman"/>
          <w:bCs/>
          <w:color w:val="000000"/>
          <w:spacing w:val="7"/>
          <w:sz w:val="30"/>
          <w:szCs w:val="30"/>
        </w:rPr>
        <w:t>М.В.Шпилевская</w:t>
      </w:r>
      <w:proofErr w:type="spellEnd"/>
    </w:p>
    <w:p w:rsidR="00F1654C" w:rsidRDefault="00F1654C" w:rsidP="00F1654C">
      <w:pPr>
        <w:shd w:val="clear" w:color="auto" w:fill="FFFFFF"/>
        <w:spacing w:after="0" w:line="280" w:lineRule="exact"/>
        <w:jc w:val="both"/>
        <w:rPr>
          <w:rFonts w:ascii="Times New Roman" w:hAnsi="Times New Roman"/>
          <w:bCs/>
          <w:color w:val="000000"/>
          <w:spacing w:val="7"/>
          <w:sz w:val="30"/>
          <w:szCs w:val="30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654C" w:rsidRDefault="00F1654C" w:rsidP="00F1654C">
      <w:pPr>
        <w:spacing w:line="1" w:lineRule="exact"/>
        <w:rPr>
          <w:rFonts w:ascii="Times New Roman" w:hAnsi="Times New Roman"/>
          <w:sz w:val="2"/>
          <w:szCs w:val="2"/>
        </w:rPr>
      </w:pPr>
    </w:p>
    <w:p w:rsidR="00F1654C" w:rsidRDefault="00F1654C" w:rsidP="00F1654C">
      <w:pPr>
        <w:spacing w:after="0" w:line="280" w:lineRule="exact"/>
        <w:ind w:right="-47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lastRenderedPageBreak/>
        <w:t xml:space="preserve">                                                                           Приложение 1</w:t>
      </w:r>
    </w:p>
    <w:p w:rsidR="00F1654C" w:rsidRDefault="00F1654C" w:rsidP="00F1654C">
      <w:pPr>
        <w:spacing w:after="0" w:line="280" w:lineRule="exact"/>
        <w:ind w:left="5670" w:right="-45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к решению </w:t>
      </w:r>
    </w:p>
    <w:p w:rsidR="00F1654C" w:rsidRDefault="00F1654C" w:rsidP="00F1654C">
      <w:pPr>
        <w:spacing w:after="0" w:line="280" w:lineRule="exact"/>
        <w:ind w:left="5670" w:right="-45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сельского Совета депутатов</w:t>
      </w:r>
    </w:p>
    <w:p w:rsidR="00F1654C" w:rsidRDefault="00F1654C" w:rsidP="00F1654C">
      <w:pPr>
        <w:spacing w:after="0" w:line="280" w:lineRule="exact"/>
        <w:ind w:left="5670" w:right="-45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29.12.2022 №34 -3</w:t>
      </w:r>
    </w:p>
    <w:p w:rsidR="00F1654C" w:rsidRDefault="00F1654C" w:rsidP="00F1654C">
      <w:pPr>
        <w:spacing w:after="0" w:line="280" w:lineRule="exact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ДОХОДЫ</w:t>
      </w:r>
    </w:p>
    <w:p w:rsidR="00F1654C" w:rsidRDefault="00F1654C" w:rsidP="00F1654C">
      <w:pPr>
        <w:spacing w:after="0" w:line="280" w:lineRule="exact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бюджета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сельсовета </w:t>
      </w:r>
    </w:p>
    <w:p w:rsidR="00F1654C" w:rsidRDefault="00F1654C" w:rsidP="00F1654C">
      <w:pPr>
        <w:shd w:val="clear" w:color="auto" w:fill="FFFFFF"/>
        <w:spacing w:line="280" w:lineRule="exact"/>
        <w:ind w:left="5" w:right="6" w:firstLine="710"/>
        <w:jc w:val="both"/>
        <w:rPr>
          <w:rFonts w:ascii="Times New Roman" w:hAnsi="Times New Roman"/>
          <w:color w:val="323232"/>
          <w:spacing w:val="2"/>
          <w:sz w:val="30"/>
          <w:szCs w:val="30"/>
        </w:rPr>
      </w:pPr>
      <w:r>
        <w:rPr>
          <w:rFonts w:ascii="Times New Roman" w:hAnsi="Times New Roman"/>
          <w:color w:val="323232"/>
          <w:spacing w:val="2"/>
          <w:sz w:val="30"/>
          <w:szCs w:val="30"/>
        </w:rPr>
        <w:t xml:space="preserve"> </w:t>
      </w:r>
    </w:p>
    <w:p w:rsidR="00F1654C" w:rsidRDefault="00F1654C" w:rsidP="00F1654C">
      <w:pPr>
        <w:shd w:val="clear" w:color="auto" w:fill="FFFFFF"/>
        <w:spacing w:before="106" w:after="216"/>
        <w:rPr>
          <w:rFonts w:ascii="Times New Roman" w:hAnsi="Times New Roman"/>
          <w:color w:val="323232"/>
          <w:spacing w:val="2"/>
          <w:sz w:val="30"/>
          <w:szCs w:val="30"/>
        </w:rPr>
      </w:pPr>
      <w:r>
        <w:rPr>
          <w:rFonts w:ascii="Times New Roman" w:hAnsi="Times New Roman"/>
          <w:color w:val="323232"/>
          <w:spacing w:val="2"/>
          <w:sz w:val="30"/>
          <w:szCs w:val="30"/>
        </w:rPr>
        <w:t xml:space="preserve">                                                                                                             рублей</w:t>
      </w: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F1654C" w:rsidTr="00F1654C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5"/>
                <w:sz w:val="28"/>
                <w:szCs w:val="28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Сумма</w:t>
            </w:r>
          </w:p>
        </w:tc>
      </w:tr>
      <w:tr w:rsidR="00F1654C" w:rsidTr="00F1654C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654C" w:rsidTr="00F1654C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73 321,00            </w:t>
            </w:r>
          </w:p>
        </w:tc>
      </w:tr>
      <w:tr w:rsidR="00F1654C" w:rsidTr="00F1654C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69 857,00</w:t>
            </w:r>
          </w:p>
        </w:tc>
      </w:tr>
      <w:tr w:rsidR="00F1654C" w:rsidTr="00F1654C">
        <w:trPr>
          <w:trHeight w:hRule="exact" w:val="8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ind w:right="-10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69 857,00</w:t>
            </w:r>
          </w:p>
        </w:tc>
      </w:tr>
      <w:tr w:rsidR="00F1654C" w:rsidTr="00F1654C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69 857,00</w:t>
            </w:r>
          </w:p>
        </w:tc>
      </w:tr>
      <w:tr w:rsidR="00F1654C" w:rsidTr="00F1654C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3 090,00</w:t>
            </w:r>
          </w:p>
        </w:tc>
      </w:tr>
      <w:tr w:rsidR="00F1654C" w:rsidTr="00F1654C">
        <w:trPr>
          <w:trHeight w:hRule="exact" w:val="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2 029,00</w:t>
            </w:r>
          </w:p>
        </w:tc>
      </w:tr>
      <w:tr w:rsidR="00F1654C" w:rsidTr="00F1654C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2 029,00</w:t>
            </w:r>
          </w:p>
        </w:tc>
      </w:tr>
      <w:tr w:rsidR="00F1654C" w:rsidTr="00F1654C">
        <w:trPr>
          <w:trHeight w:hRule="exact" w:val="7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1 061,00</w:t>
            </w:r>
          </w:p>
        </w:tc>
      </w:tr>
      <w:tr w:rsidR="00F1654C" w:rsidTr="00F1654C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1 061,00</w:t>
            </w:r>
          </w:p>
        </w:tc>
      </w:tr>
      <w:tr w:rsidR="00F1654C" w:rsidTr="00F1654C">
        <w:trPr>
          <w:trHeight w:hRule="exact" w:val="116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374,00</w:t>
            </w:r>
          </w:p>
        </w:tc>
      </w:tr>
      <w:tr w:rsidR="00F1654C" w:rsidTr="00F1654C">
        <w:trPr>
          <w:trHeight w:hRule="exact" w:val="8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Другие налоги, сборы (пошлины) и другие налоговые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374,00</w:t>
            </w:r>
          </w:p>
        </w:tc>
      </w:tr>
      <w:tr w:rsidR="00F1654C" w:rsidTr="00F1654C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374,00</w:t>
            </w:r>
          </w:p>
        </w:tc>
      </w:tr>
    </w:tbl>
    <w:p w:rsidR="004C4414" w:rsidRDefault="004C4414">
      <w:pPr>
        <w:sectPr w:rsidR="004C4414" w:rsidSect="00C4528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C4414" w:rsidRDefault="004C4414"/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F1654C" w:rsidTr="00F1654C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1 545,00</w:t>
            </w:r>
          </w:p>
        </w:tc>
      </w:tr>
      <w:tr w:rsidR="00F1654C" w:rsidTr="00F1654C">
        <w:trPr>
          <w:trHeight w:hRule="exact" w:val="21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ДОХОДЫ ОТ ИСПОЛЬЗОВАНИЯ ИМУЩЕСТВА,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</w:tr>
      <w:tr w:rsidR="00F1654C" w:rsidTr="00F1654C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Доходы от размещения денежных средств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</w:tr>
      <w:tr w:rsidR="00F1654C" w:rsidTr="00F1654C">
        <w:trPr>
          <w:trHeight w:val="105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</w:tr>
      <w:tr w:rsidR="00F1654C" w:rsidTr="00F1654C">
        <w:trPr>
          <w:trHeight w:hRule="exact"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ДОХОДЫ ОТ ОСУЩЕСТВЛЕНИЯ ПРИНОСЯЩЕЙ </w:t>
            </w:r>
            <w:r>
              <w:rPr>
                <w:rFonts w:ascii="Times New Roman" w:hAnsi="Times New Roman"/>
                <w:iCs/>
                <w:color w:val="000000"/>
                <w:spacing w:val="1"/>
                <w:sz w:val="28"/>
                <w:szCs w:val="28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1 538,00</w:t>
            </w:r>
          </w:p>
        </w:tc>
      </w:tr>
      <w:tr w:rsidR="00F1654C" w:rsidTr="00F1654C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1 020,00</w:t>
            </w:r>
          </w:p>
        </w:tc>
      </w:tr>
      <w:tr w:rsidR="00F1654C" w:rsidTr="00F1654C">
        <w:trPr>
          <w:trHeight w:hRule="exact" w:val="7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1 020,00</w:t>
            </w:r>
          </w:p>
        </w:tc>
      </w:tr>
      <w:tr w:rsidR="00F1654C" w:rsidTr="00F1654C">
        <w:trPr>
          <w:trHeight w:hRule="exact" w:val="1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1"/>
                <w:sz w:val="28"/>
                <w:szCs w:val="28"/>
              </w:rPr>
              <w:t xml:space="preserve">Доходы от осуществления приносящей доходы 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деятельности и 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</w:tr>
      <w:tr w:rsidR="00F1654C" w:rsidTr="00F1654C">
        <w:trPr>
          <w:trHeight w:hRule="exact" w:val="87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</w:tr>
      <w:tr w:rsidR="00F1654C" w:rsidTr="00F1654C">
        <w:trPr>
          <w:trHeight w:hRule="exact" w:val="27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30"/>
                <w:szCs w:val="30"/>
                <w:lang w:eastAsia="ru-RU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198,00</w:t>
            </w:r>
          </w:p>
        </w:tc>
      </w:tr>
      <w:tr w:rsidR="00F1654C" w:rsidTr="00F1654C">
        <w:trPr>
          <w:trHeight w:hRule="exact" w:val="16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30"/>
                <w:szCs w:val="30"/>
                <w:lang w:eastAsia="ru-RU"/>
              </w:rPr>
              <w:lastRenderedPageBreak/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198,00</w:t>
            </w:r>
          </w:p>
        </w:tc>
      </w:tr>
      <w:tr w:rsidR="00F1654C" w:rsidTr="00F1654C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5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28 314,00</w:t>
            </w:r>
          </w:p>
        </w:tc>
      </w:tr>
      <w:tr w:rsidR="00F1654C" w:rsidTr="00F1654C">
        <w:trPr>
          <w:trHeight w:hRule="exact" w:val="1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БЕЗВОЗМЕЗДНЫЕ ПОСТУПЛЕНИЯ ОТ ДРУГИХ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БЮДЖЕТОВ БЮДЖЕТНОЙ СИСТЕМЫ 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28 314,00</w:t>
            </w:r>
          </w:p>
        </w:tc>
      </w:tr>
      <w:tr w:rsidR="00F1654C" w:rsidTr="00F1654C">
        <w:trPr>
          <w:trHeight w:hRule="exact" w:val="1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 xml:space="preserve">Текущие безвозмездные поступления от других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бюджетов бюджетной системы Республики 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28 314,00</w:t>
            </w:r>
          </w:p>
        </w:tc>
      </w:tr>
      <w:tr w:rsidR="00F1654C" w:rsidTr="00F1654C">
        <w:trPr>
          <w:trHeight w:hRule="exact" w:val="4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28 314,00</w:t>
            </w:r>
          </w:p>
        </w:tc>
      </w:tr>
      <w:tr w:rsidR="00F1654C" w:rsidTr="00F1654C">
        <w:trPr>
          <w:trHeight w:hRule="exact" w:val="5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bookmarkStart w:id="1" w:name="_Hlk97130991"/>
            <w:bookmarkStart w:id="2" w:name="_Hlk97130282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ВСЕГО доходов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103 180,00</w:t>
            </w:r>
          </w:p>
        </w:tc>
      </w:tr>
    </w:tbl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  <w:r>
        <w:rPr>
          <w:rFonts w:ascii="Times New Roman" w:hAnsi="Times New Roman"/>
          <w:color w:val="323232"/>
          <w:spacing w:val="1"/>
          <w:sz w:val="30"/>
          <w:szCs w:val="30"/>
        </w:rPr>
        <w:t xml:space="preserve">                                           </w:t>
      </w:r>
      <w:r>
        <w:rPr>
          <w:rFonts w:ascii="Times New Roman" w:hAnsi="Times New Roman"/>
          <w:color w:val="323232"/>
          <w:spacing w:val="1"/>
        </w:rPr>
        <w:t xml:space="preserve">      </w:t>
      </w: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bookmarkEnd w:id="1"/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bookmarkEnd w:id="2"/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</w:rPr>
      </w:pPr>
    </w:p>
    <w:p w:rsidR="004C4414" w:rsidRDefault="004C4414" w:rsidP="004C4414">
      <w:pPr>
        <w:spacing w:line="259" w:lineRule="auto"/>
        <w:rPr>
          <w:rFonts w:ascii="Times New Roman" w:hAnsi="Times New Roman"/>
          <w:color w:val="323232"/>
          <w:spacing w:val="1"/>
        </w:rPr>
        <w:sectPr w:rsidR="004C4414" w:rsidSect="00C4528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654C" w:rsidRDefault="004C4414" w:rsidP="004C4414">
      <w:pPr>
        <w:spacing w:line="259" w:lineRule="auto"/>
        <w:rPr>
          <w:rFonts w:ascii="Times New Roman" w:hAnsi="Times New Roman"/>
          <w:color w:val="323232"/>
          <w:spacing w:val="1"/>
        </w:rPr>
      </w:pPr>
      <w:r>
        <w:rPr>
          <w:rFonts w:ascii="Times New Roman" w:hAnsi="Times New Roman"/>
          <w:color w:val="323232"/>
          <w:spacing w:val="1"/>
        </w:rPr>
        <w:lastRenderedPageBreak/>
        <w:br w:type="page"/>
      </w:r>
    </w:p>
    <w:p w:rsidR="00F1654C" w:rsidRDefault="00F1654C" w:rsidP="00F1654C">
      <w:pPr>
        <w:shd w:val="clear" w:color="auto" w:fill="FFFFFF"/>
        <w:spacing w:after="0" w:line="280" w:lineRule="exact"/>
        <w:ind w:right="6"/>
        <w:jc w:val="center"/>
        <w:rPr>
          <w:rFonts w:ascii="Times New Roman" w:hAnsi="Times New Roman"/>
          <w:color w:val="323232"/>
          <w:spacing w:val="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                     Приложение 2</w:t>
      </w: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29.12.2022 №34 -3</w:t>
      </w:r>
    </w:p>
    <w:p w:rsidR="00F1654C" w:rsidRDefault="00F1654C" w:rsidP="00F1654C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РАСХОДЫ</w:t>
      </w:r>
    </w:p>
    <w:p w:rsidR="00F1654C" w:rsidRDefault="00F1654C" w:rsidP="00F1654C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бюджета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>сельсовета</w:t>
      </w:r>
      <w:r>
        <w:rPr>
          <w:rFonts w:ascii="Times New Roman" w:hAnsi="Times New Roman"/>
          <w:sz w:val="30"/>
          <w:szCs w:val="30"/>
        </w:rPr>
        <w:t xml:space="preserve"> по функциональной классификации расходов бюджета по разделам, подразделам и видам  </w:t>
      </w:r>
    </w:p>
    <w:p w:rsidR="00F1654C" w:rsidRDefault="00F1654C" w:rsidP="00F1654C">
      <w:pPr>
        <w:shd w:val="clear" w:color="auto" w:fill="FFFFF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F1654C" w:rsidTr="00F1654C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shd w:val="clear" w:color="auto" w:fill="FFFFFF"/>
              <w:ind w:left="18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F1654C" w:rsidRDefault="00F1654C">
            <w:pPr>
              <w:shd w:val="clear" w:color="auto" w:fill="FFFFFF"/>
              <w:ind w:left="18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F1654C" w:rsidRDefault="00F1654C">
            <w:pPr>
              <w:shd w:val="clear" w:color="auto" w:fill="FFFFFF"/>
              <w:ind w:left="18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  <w:t>Сумма</w:t>
            </w:r>
          </w:p>
        </w:tc>
      </w:tr>
      <w:tr w:rsidR="00F1654C" w:rsidTr="00F1654C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1654C" w:rsidTr="00F1654C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89 417,00</w:t>
            </w:r>
          </w:p>
        </w:tc>
      </w:tr>
      <w:tr w:rsidR="00F1654C" w:rsidTr="00F1654C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86 784,00</w:t>
            </w:r>
          </w:p>
        </w:tc>
      </w:tr>
      <w:tr w:rsidR="00F1654C" w:rsidTr="00F1654C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86 784,00</w:t>
            </w:r>
          </w:p>
        </w:tc>
      </w:tr>
      <w:tr w:rsidR="00F1654C" w:rsidTr="00F1654C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333,00</w:t>
            </w:r>
          </w:p>
        </w:tc>
      </w:tr>
      <w:tr w:rsidR="00F1654C" w:rsidTr="00F1654C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333,00</w:t>
            </w:r>
          </w:p>
        </w:tc>
      </w:tr>
      <w:tr w:rsidR="00F1654C" w:rsidTr="00F1654C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            2 300,00</w:t>
            </w:r>
          </w:p>
        </w:tc>
      </w:tr>
      <w:tr w:rsidR="00F1654C" w:rsidTr="00F1654C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2 300,00</w:t>
            </w:r>
          </w:p>
        </w:tc>
      </w:tr>
      <w:tr w:rsidR="00F1654C" w:rsidTr="00F1654C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13 763,00</w:t>
            </w:r>
          </w:p>
        </w:tc>
      </w:tr>
      <w:tr w:rsidR="00F1654C" w:rsidTr="00F1654C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13 763,00</w:t>
            </w:r>
          </w:p>
        </w:tc>
      </w:tr>
      <w:tr w:rsidR="00F1654C" w:rsidTr="00F1654C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ВСЕГО 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103 180,00</w:t>
            </w:r>
          </w:p>
        </w:tc>
      </w:tr>
    </w:tbl>
    <w:p w:rsidR="00F1654C" w:rsidRDefault="00F1654C" w:rsidP="00F1654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  <w:r>
        <w:rPr>
          <w:rFonts w:ascii="Times New Roman" w:hAnsi="Times New Roman"/>
          <w:color w:val="323232"/>
          <w:spacing w:val="1"/>
          <w:sz w:val="30"/>
          <w:szCs w:val="30"/>
        </w:rPr>
        <w:t xml:space="preserve">                                                          </w:t>
      </w: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ind w:left="5" w:right="5" w:firstLine="710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color w:val="323232"/>
          <w:spacing w:val="1"/>
          <w:sz w:val="30"/>
          <w:szCs w:val="30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29.12.2022 №34 -3</w:t>
      </w:r>
    </w:p>
    <w:p w:rsidR="00F1654C" w:rsidRDefault="00F1654C" w:rsidP="00F1654C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spacing w:line="280" w:lineRule="exact"/>
        <w:ind w:right="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РАСПРЕДЕЛЕНИЕ</w:t>
      </w:r>
    </w:p>
    <w:p w:rsidR="00F1654C" w:rsidRDefault="00F1654C" w:rsidP="00F1654C">
      <w:pPr>
        <w:spacing w:line="280" w:lineRule="exact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бюджетных</w:t>
      </w:r>
      <w:proofErr w:type="gramEnd"/>
      <w:r>
        <w:rPr>
          <w:rFonts w:ascii="Times New Roman" w:hAnsi="Times New Roman"/>
          <w:sz w:val="30"/>
          <w:szCs w:val="30"/>
        </w:rPr>
        <w:t xml:space="preserve"> назначений по распорядителям бюджетных средств в соответствии с ведомственной классификацией расходов бюджета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 и функциональной классификацией расходов бюджета</w:t>
      </w:r>
    </w:p>
    <w:p w:rsidR="00F1654C" w:rsidRDefault="00F1654C" w:rsidP="00F1654C">
      <w:pPr>
        <w:shd w:val="clear" w:color="auto" w:fill="FFFFFF"/>
        <w:ind w:left="73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323232"/>
          <w:spacing w:val="-1"/>
          <w:sz w:val="30"/>
          <w:szCs w:val="30"/>
        </w:rPr>
        <w:t xml:space="preserve">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F1654C" w:rsidTr="00F1654C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shd w:val="clear" w:color="auto" w:fill="FFFFFF"/>
              <w:ind w:left="18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F1654C" w:rsidRDefault="00F1654C">
            <w:pPr>
              <w:shd w:val="clear" w:color="auto" w:fill="FFFFFF"/>
              <w:ind w:left="186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F1654C" w:rsidRDefault="00F1654C">
            <w:pPr>
              <w:shd w:val="clear" w:color="auto" w:fill="FFFFFF"/>
              <w:ind w:left="18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rFonts w:ascii="Times New Roman" w:hAnsi="Times New Roman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color w:val="323232"/>
                <w:spacing w:val="-4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Объем финансирования</w:t>
            </w:r>
          </w:p>
        </w:tc>
      </w:tr>
      <w:tr w:rsidR="00F1654C" w:rsidTr="00F1654C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1654C" w:rsidTr="00F1654C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Запрудский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103 180,00</w:t>
            </w:r>
          </w:p>
        </w:tc>
      </w:tr>
      <w:tr w:rsidR="00F1654C" w:rsidTr="00F1654C">
        <w:trPr>
          <w:trHeight w:hRule="exact" w:val="84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89 417,00</w:t>
            </w:r>
          </w:p>
        </w:tc>
      </w:tr>
      <w:tr w:rsidR="00F1654C" w:rsidTr="00F1654C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86 784,00</w:t>
            </w:r>
          </w:p>
        </w:tc>
      </w:tr>
      <w:tr w:rsidR="00F1654C" w:rsidTr="00F1654C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>
              <w:rPr>
                <w:rFonts w:ascii="Times New Roman" w:hAnsi="Times New Roman"/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86 784,00</w:t>
            </w:r>
          </w:p>
        </w:tc>
      </w:tr>
      <w:tr w:rsidR="00F1654C" w:rsidTr="00F1654C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333,00</w:t>
            </w:r>
          </w:p>
        </w:tc>
      </w:tr>
      <w:tr w:rsidR="00F1654C" w:rsidTr="00F1654C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333,00</w:t>
            </w:r>
          </w:p>
        </w:tc>
      </w:tr>
      <w:tr w:rsidR="00F1654C" w:rsidTr="00F1654C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2 300,00</w:t>
            </w:r>
          </w:p>
        </w:tc>
      </w:tr>
      <w:tr w:rsidR="00F1654C" w:rsidTr="00F1654C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2 300,00</w:t>
            </w:r>
          </w:p>
        </w:tc>
      </w:tr>
      <w:tr w:rsidR="00F1654C" w:rsidTr="00F1654C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13 763,00</w:t>
            </w:r>
          </w:p>
        </w:tc>
      </w:tr>
      <w:tr w:rsidR="00F1654C" w:rsidTr="00F1654C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13 763,00</w:t>
            </w:r>
          </w:p>
        </w:tc>
      </w:tr>
      <w:tr w:rsidR="00F1654C" w:rsidTr="00F1654C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pacing w:val="-2"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654C" w:rsidRDefault="00F16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         103 180,00</w:t>
            </w:r>
          </w:p>
        </w:tc>
      </w:tr>
    </w:tbl>
    <w:p w:rsidR="004C4414" w:rsidRDefault="004C4414" w:rsidP="00F1654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4C4414" w:rsidRDefault="004C4414" w:rsidP="00F1654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color w:val="323232"/>
          <w:spacing w:val="1"/>
          <w:sz w:val="30"/>
          <w:szCs w:val="30"/>
        </w:rPr>
        <w:sectPr w:rsidR="004C4414" w:rsidSect="00C4528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654C" w:rsidRDefault="00F1654C" w:rsidP="00F1654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color w:val="323232"/>
          <w:spacing w:val="1"/>
          <w:sz w:val="30"/>
          <w:szCs w:val="30"/>
        </w:rPr>
      </w:pPr>
    </w:p>
    <w:p w:rsidR="00F1654C" w:rsidRDefault="00F1654C" w:rsidP="00F1654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color w:val="323232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23232"/>
          <w:spacing w:val="1"/>
          <w:sz w:val="30"/>
          <w:szCs w:val="30"/>
          <w:lang w:eastAsia="ru-RU"/>
        </w:rPr>
        <w:t xml:space="preserve">                                                           </w:t>
      </w: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Приложение 4</w:t>
      </w: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Запрудского</w:t>
      </w:r>
      <w:proofErr w:type="spellEnd"/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29.12.2022 №34 -3</w:t>
      </w: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654C" w:rsidRDefault="00F1654C" w:rsidP="00F1654C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</w:p>
    <w:p w:rsidR="00F1654C" w:rsidRDefault="00F1654C" w:rsidP="00F1654C">
      <w:pPr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>
        <w:rPr>
          <w:rFonts w:ascii="Times New Roman" w:hAnsi="Times New Roman"/>
          <w:sz w:val="30"/>
          <w:szCs w:val="30"/>
        </w:rPr>
        <w:t>Запрудского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                                          </w:t>
      </w:r>
    </w:p>
    <w:p w:rsidR="00F1654C" w:rsidRDefault="00F1654C" w:rsidP="00F1654C">
      <w:pPr>
        <w:tabs>
          <w:tab w:val="left" w:pos="6840"/>
        </w:tabs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092"/>
        <w:gridCol w:w="95"/>
        <w:gridCol w:w="2238"/>
        <w:gridCol w:w="2149"/>
      </w:tblGrid>
      <w:tr w:rsidR="00F1654C" w:rsidTr="00F1654C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spacing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Объем финансирования</w:t>
            </w:r>
          </w:p>
        </w:tc>
      </w:tr>
      <w:tr w:rsidR="00F1654C" w:rsidTr="00F1654C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F1654C" w:rsidTr="00F1654C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654C" w:rsidTr="00F1654C">
        <w:trPr>
          <w:trHeight w:val="19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Запрудский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12 263,00</w:t>
            </w:r>
          </w:p>
        </w:tc>
      </w:tr>
      <w:tr w:rsidR="00F1654C" w:rsidTr="00F1654C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ind w:right="96"/>
              <w:jc w:val="right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12 263,00</w:t>
            </w:r>
          </w:p>
        </w:tc>
      </w:tr>
      <w:tr w:rsidR="00F1654C" w:rsidTr="00F1654C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4C" w:rsidRDefault="00F1654C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4C" w:rsidRDefault="00F1654C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Запрудский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654C" w:rsidRDefault="00F1654C">
            <w:pPr>
              <w:ind w:right="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1 500,00 </w:t>
            </w:r>
          </w:p>
        </w:tc>
      </w:tr>
      <w:tr w:rsidR="00F1654C" w:rsidTr="00F1654C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ind w:right="9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1 500,00</w:t>
            </w:r>
          </w:p>
        </w:tc>
      </w:tr>
      <w:tr w:rsidR="00F1654C" w:rsidTr="00F1654C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ind w:left="14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54C" w:rsidRDefault="00F1654C">
            <w:pPr>
              <w:ind w:right="9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13 763,00</w:t>
            </w:r>
          </w:p>
        </w:tc>
      </w:tr>
    </w:tbl>
    <w:p w:rsidR="00F1654C" w:rsidRDefault="00F1654C" w:rsidP="00F1654C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:rsidR="00F1654C" w:rsidRDefault="00F1654C" w:rsidP="00F1654C">
      <w:pPr>
        <w:pStyle w:val="a3"/>
        <w:spacing w:line="280" w:lineRule="exact"/>
        <w:ind w:left="6095" w:right="-709"/>
        <w:jc w:val="both"/>
        <w:rPr>
          <w:rFonts w:ascii="Times New Roman" w:hAnsi="Times New Roman" w:cs="Times New Roman"/>
          <w:sz w:val="30"/>
          <w:szCs w:val="30"/>
        </w:rPr>
      </w:pPr>
    </w:p>
    <w:p w:rsidR="00F1654C" w:rsidRDefault="00F1654C" w:rsidP="00F1654C">
      <w:pPr>
        <w:rPr>
          <w:rFonts w:ascii="Times New Roman" w:hAnsi="Times New Roman"/>
          <w:sz w:val="30"/>
          <w:szCs w:val="30"/>
        </w:rPr>
      </w:pPr>
    </w:p>
    <w:p w:rsidR="00F1654C" w:rsidRDefault="00F1654C" w:rsidP="00F1654C"/>
    <w:p w:rsidR="00F1654C" w:rsidRDefault="00F1654C" w:rsidP="00F1654C"/>
    <w:p w:rsidR="00F1654C" w:rsidRDefault="00F1654C" w:rsidP="00F1654C"/>
    <w:p w:rsidR="00F1654C" w:rsidRDefault="00F1654C" w:rsidP="00F1654C"/>
    <w:p w:rsidR="00F1654C" w:rsidRDefault="00F1654C" w:rsidP="00F1654C"/>
    <w:p w:rsidR="00F1654C" w:rsidRDefault="00F1654C" w:rsidP="00F1654C"/>
    <w:p w:rsidR="00F1654C" w:rsidRDefault="00F1654C" w:rsidP="00F1654C"/>
    <w:p w:rsidR="00F1654C" w:rsidRDefault="00F1654C" w:rsidP="00F1654C"/>
    <w:p w:rsidR="006F3BB8" w:rsidRDefault="006F3BB8"/>
    <w:sectPr w:rsidR="006F3BB8" w:rsidSect="00C45287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B5" w:rsidRDefault="00A179B5" w:rsidP="00DC5992">
      <w:pPr>
        <w:spacing w:after="0" w:line="240" w:lineRule="auto"/>
      </w:pPr>
      <w:r>
        <w:separator/>
      </w:r>
    </w:p>
  </w:endnote>
  <w:endnote w:type="continuationSeparator" w:id="0">
    <w:p w:rsidR="00A179B5" w:rsidRDefault="00A179B5" w:rsidP="00DC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14" w:rsidRDefault="004C4414" w:rsidP="00C45287">
    <w:pPr>
      <w:pStyle w:val="a9"/>
    </w:pPr>
  </w:p>
  <w:p w:rsidR="004C4414" w:rsidRDefault="004C44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14" w:rsidRDefault="000D1F3A" w:rsidP="004C4414">
    <w:pPr>
      <w:pStyle w:val="a9"/>
      <w:tabs>
        <w:tab w:val="clear" w:pos="4677"/>
        <w:tab w:val="clear" w:pos="9355"/>
        <w:tab w:val="left" w:pos="3900"/>
      </w:tabs>
    </w:pPr>
    <w:r>
      <w:tab/>
      <w:t xml:space="preserve">                  </w:t>
    </w:r>
  </w:p>
  <w:p w:rsidR="004C4414" w:rsidRDefault="004C44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14" w:rsidRDefault="004C4414" w:rsidP="00C45287">
    <w:pPr>
      <w:pStyle w:val="a9"/>
    </w:pPr>
    <w:r>
      <w:t xml:space="preserve">                                                                  </w:t>
    </w:r>
    <w:r w:rsidR="00164BB2">
      <w:t xml:space="preserve">                               </w:t>
    </w:r>
  </w:p>
  <w:p w:rsidR="004C4414" w:rsidRDefault="004C441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3A" w:rsidRDefault="000D1F3A" w:rsidP="004C4414">
    <w:pPr>
      <w:pStyle w:val="a9"/>
      <w:tabs>
        <w:tab w:val="clear" w:pos="4677"/>
        <w:tab w:val="clear" w:pos="9355"/>
        <w:tab w:val="left" w:pos="3900"/>
      </w:tabs>
    </w:pPr>
    <w:r>
      <w:t xml:space="preserve">                                                                </w:t>
    </w:r>
    <w:r w:rsidR="00164BB2">
      <w:t xml:space="preserve">                              </w:t>
    </w:r>
    <w:r>
      <w:t xml:space="preserve">                  </w:t>
    </w:r>
  </w:p>
  <w:p w:rsidR="000D1F3A" w:rsidRDefault="000D1F3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14" w:rsidRDefault="004C4414" w:rsidP="00C45287">
    <w:pPr>
      <w:pStyle w:val="a9"/>
    </w:pPr>
    <w:r>
      <w:t xml:space="preserve">                                                                                              </w:t>
    </w:r>
  </w:p>
  <w:p w:rsidR="004C4414" w:rsidRDefault="004C4414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14" w:rsidRDefault="004C4414" w:rsidP="004C4414">
    <w:pPr>
      <w:pStyle w:val="a9"/>
      <w:tabs>
        <w:tab w:val="clear" w:pos="4677"/>
        <w:tab w:val="clear" w:pos="9355"/>
        <w:tab w:val="left" w:pos="3900"/>
      </w:tabs>
    </w:pPr>
    <w:r>
      <w:tab/>
      <w:t xml:space="preserve">                  </w:t>
    </w:r>
  </w:p>
  <w:p w:rsidR="004C4414" w:rsidRDefault="004C4414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3A" w:rsidRDefault="000D1F3A" w:rsidP="00C45287">
    <w:pPr>
      <w:pStyle w:val="a9"/>
    </w:pPr>
    <w:r>
      <w:t xml:space="preserve">                                                             </w:t>
    </w:r>
    <w:r w:rsidR="00164BB2">
      <w:t xml:space="preserve">                            </w:t>
    </w:r>
    <w:r>
      <w:t xml:space="preserve">                                                                                              </w:t>
    </w:r>
  </w:p>
  <w:p w:rsidR="000D1F3A" w:rsidRDefault="000D1F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B5" w:rsidRDefault="00A179B5" w:rsidP="00DC5992">
      <w:pPr>
        <w:spacing w:after="0" w:line="240" w:lineRule="auto"/>
      </w:pPr>
      <w:r>
        <w:separator/>
      </w:r>
    </w:p>
  </w:footnote>
  <w:footnote w:type="continuationSeparator" w:id="0">
    <w:p w:rsidR="00A179B5" w:rsidRDefault="00A179B5" w:rsidP="00DC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B2" w:rsidRDefault="00164BB2">
    <w:pPr>
      <w:pStyle w:val="a7"/>
    </w:pPr>
    <w:r>
      <w:t xml:space="preserve">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B2" w:rsidRDefault="00164BB2">
    <w:pPr>
      <w:pStyle w:val="a7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B2" w:rsidRDefault="00164BB2">
    <w:pPr>
      <w:pStyle w:val="a7"/>
    </w:pPr>
    <w:r>
      <w:t xml:space="preserve">                                                                                         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B2" w:rsidRDefault="00164BB2">
    <w:pPr>
      <w:pStyle w:val="a7"/>
    </w:pPr>
    <w:r>
      <w:t xml:space="preserve">                                                                                       2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B2" w:rsidRDefault="00164BB2">
    <w:pPr>
      <w:pStyle w:val="a7"/>
    </w:pPr>
    <w:r>
      <w:t xml:space="preserve">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B2" w:rsidRDefault="00164BB2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B2" w:rsidRDefault="00164BB2">
    <w:pPr>
      <w:pStyle w:val="a7"/>
    </w:pPr>
    <w:r>
      <w:t xml:space="preserve">                                                                                           2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BD"/>
    <w:rsid w:val="000809AC"/>
    <w:rsid w:val="000D1F3A"/>
    <w:rsid w:val="00146DDB"/>
    <w:rsid w:val="00164BB2"/>
    <w:rsid w:val="004C4414"/>
    <w:rsid w:val="006F3BB8"/>
    <w:rsid w:val="008A227D"/>
    <w:rsid w:val="00A179B5"/>
    <w:rsid w:val="00AC3DBD"/>
    <w:rsid w:val="00B5435C"/>
    <w:rsid w:val="00C45287"/>
    <w:rsid w:val="00DC5992"/>
    <w:rsid w:val="00F1654C"/>
    <w:rsid w:val="00F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25EFA-D880-47AD-A803-747478F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165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F1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4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C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5452-4736-41C9-A7C7-3433E890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2023-02-15T10:46:00Z</cp:lastPrinted>
  <dcterms:created xsi:type="dcterms:W3CDTF">2023-02-23T05:09:00Z</dcterms:created>
  <dcterms:modified xsi:type="dcterms:W3CDTF">2023-02-23T05:10:00Z</dcterms:modified>
</cp:coreProperties>
</file>