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0B2" w:rsidRPr="00F540B2" w:rsidRDefault="00F540B2" w:rsidP="00F540B2">
      <w:pPr>
        <w:spacing w:after="0" w:line="240" w:lineRule="auto"/>
        <w:jc w:val="center"/>
        <w:rPr>
          <w:rFonts w:ascii="Times New Roman" w:eastAsia="Times New Roman" w:hAnsi="Times New Roman" w:cs="Times New Roman"/>
          <w:sz w:val="24"/>
          <w:szCs w:val="24"/>
          <w:lang w:eastAsia="ru-RU"/>
        </w:rPr>
      </w:pPr>
      <w:r w:rsidRPr="00F540B2">
        <w:rPr>
          <w:rFonts w:ascii="Times New Roman" w:eastAsia="Times New Roman" w:hAnsi="Times New Roman" w:cs="Times New Roman"/>
          <w:caps/>
          <w:sz w:val="24"/>
          <w:szCs w:val="24"/>
          <w:lang w:eastAsia="ru-RU"/>
        </w:rPr>
        <w:t>ЗАКОН РЕСПУБЛИКИ БЕЛАРУСЬ</w:t>
      </w:r>
    </w:p>
    <w:p w:rsidR="00F540B2" w:rsidRPr="00F540B2" w:rsidRDefault="00F540B2" w:rsidP="00F540B2">
      <w:pPr>
        <w:spacing w:after="0" w:line="240" w:lineRule="auto"/>
        <w:jc w:val="center"/>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4 июня 2015 г. № 276-З</w:t>
      </w:r>
    </w:p>
    <w:p w:rsidR="00F540B2" w:rsidRPr="00F540B2" w:rsidRDefault="00F540B2" w:rsidP="00F540B2">
      <w:pPr>
        <w:spacing w:before="240" w:after="240" w:line="240" w:lineRule="auto"/>
        <w:ind w:right="2268"/>
        <w:rPr>
          <w:rFonts w:ascii="Times New Roman" w:eastAsia="Times New Roman" w:hAnsi="Times New Roman" w:cs="Times New Roman"/>
          <w:b/>
          <w:bCs/>
          <w:sz w:val="28"/>
          <w:szCs w:val="28"/>
          <w:lang w:eastAsia="ru-RU"/>
        </w:rPr>
      </w:pPr>
      <w:r w:rsidRPr="00F540B2">
        <w:rPr>
          <w:rFonts w:ascii="Times New Roman" w:eastAsia="Times New Roman" w:hAnsi="Times New Roman" w:cs="Times New Roman"/>
          <w:b/>
          <w:bCs/>
          <w:sz w:val="28"/>
          <w:szCs w:val="28"/>
          <w:lang w:eastAsia="ru-RU"/>
        </w:rPr>
        <w:t>Об альтернативной службе</w:t>
      </w:r>
    </w:p>
    <w:p w:rsidR="00F540B2" w:rsidRPr="00F540B2" w:rsidRDefault="00F540B2" w:rsidP="00F540B2">
      <w:pPr>
        <w:spacing w:before="240" w:after="240" w:line="240" w:lineRule="auto"/>
        <w:rPr>
          <w:rFonts w:ascii="Times New Roman" w:eastAsia="Times New Roman" w:hAnsi="Times New Roman" w:cs="Times New Roman"/>
          <w:i/>
          <w:iCs/>
          <w:sz w:val="24"/>
          <w:szCs w:val="24"/>
          <w:lang w:eastAsia="ru-RU"/>
        </w:rPr>
      </w:pPr>
      <w:proofErr w:type="gramStart"/>
      <w:r w:rsidRPr="00F540B2">
        <w:rPr>
          <w:rFonts w:ascii="Times New Roman" w:eastAsia="Times New Roman" w:hAnsi="Times New Roman" w:cs="Times New Roman"/>
          <w:i/>
          <w:iCs/>
          <w:sz w:val="24"/>
          <w:szCs w:val="24"/>
          <w:lang w:eastAsia="ru-RU"/>
        </w:rPr>
        <w:t>Принят</w:t>
      </w:r>
      <w:proofErr w:type="gramEnd"/>
      <w:r w:rsidRPr="00F540B2">
        <w:rPr>
          <w:rFonts w:ascii="Times New Roman" w:eastAsia="Times New Roman" w:hAnsi="Times New Roman" w:cs="Times New Roman"/>
          <w:i/>
          <w:iCs/>
          <w:sz w:val="24"/>
          <w:szCs w:val="24"/>
          <w:lang w:eastAsia="ru-RU"/>
        </w:rPr>
        <w:t xml:space="preserve"> Палатой представителей 13 мая 2015 года</w:t>
      </w:r>
      <w:r w:rsidRPr="00F540B2">
        <w:rPr>
          <w:rFonts w:ascii="Times New Roman" w:eastAsia="Times New Roman" w:hAnsi="Times New Roman" w:cs="Times New Roman"/>
          <w:i/>
          <w:iCs/>
          <w:sz w:val="24"/>
          <w:szCs w:val="24"/>
          <w:lang w:eastAsia="ru-RU"/>
        </w:rPr>
        <w:br/>
        <w:t>Одобрен Советом Республики 20 мая 2015 года</w:t>
      </w:r>
    </w:p>
    <w:p w:rsidR="00F540B2" w:rsidRPr="00F540B2" w:rsidRDefault="00F540B2" w:rsidP="00F540B2">
      <w:pPr>
        <w:spacing w:after="0" w:line="240" w:lineRule="auto"/>
        <w:ind w:left="1021"/>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Изменения и дополнения:</w:t>
      </w:r>
    </w:p>
    <w:p w:rsidR="00F540B2" w:rsidRPr="00F540B2" w:rsidRDefault="00F540B2" w:rsidP="00F540B2">
      <w:pPr>
        <w:spacing w:after="0" w:line="240" w:lineRule="auto"/>
        <w:ind w:left="1134"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Закон Республики Беларусь от 9 января 2017 г. № 14-З (Национальный правовой Интернет-портал Республики Беларусь, 12.01.2017, 2/2452) &lt;H11700014&gt;;</w:t>
      </w:r>
    </w:p>
    <w:p w:rsidR="00F540B2" w:rsidRPr="00F540B2" w:rsidRDefault="00F540B2" w:rsidP="00F540B2">
      <w:pPr>
        <w:spacing w:after="0" w:line="240" w:lineRule="auto"/>
        <w:ind w:left="1134"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Закон Республики Беларусь от 10 декабря 2020 г. № 65-З (Национальный правовой Интернет-портал Республики Беларусь, 15.12.2020, 2/2784) &lt;H12000065&gt;</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 </w:t>
      </w:r>
    </w:p>
    <w:p w:rsidR="00F540B2" w:rsidRPr="00F540B2" w:rsidRDefault="00F540B2" w:rsidP="00F540B2">
      <w:pPr>
        <w:spacing w:before="240" w:after="240" w:line="240" w:lineRule="auto"/>
        <w:jc w:val="center"/>
        <w:rPr>
          <w:rFonts w:ascii="Times New Roman" w:eastAsia="Times New Roman" w:hAnsi="Times New Roman" w:cs="Times New Roman"/>
          <w:b/>
          <w:bCs/>
          <w:caps/>
          <w:sz w:val="24"/>
          <w:szCs w:val="24"/>
          <w:lang w:eastAsia="ru-RU"/>
        </w:rPr>
      </w:pPr>
      <w:r w:rsidRPr="00F540B2">
        <w:rPr>
          <w:rFonts w:ascii="Times New Roman" w:eastAsia="Times New Roman" w:hAnsi="Times New Roman" w:cs="Times New Roman"/>
          <w:b/>
          <w:bCs/>
          <w:caps/>
          <w:sz w:val="24"/>
          <w:szCs w:val="24"/>
          <w:lang w:eastAsia="ru-RU"/>
        </w:rPr>
        <w:t>ГЛАВА 1</w:t>
      </w:r>
      <w:r w:rsidRPr="00F540B2">
        <w:rPr>
          <w:rFonts w:ascii="Times New Roman" w:eastAsia="Times New Roman" w:hAnsi="Times New Roman" w:cs="Times New Roman"/>
          <w:b/>
          <w:bCs/>
          <w:caps/>
          <w:sz w:val="24"/>
          <w:szCs w:val="24"/>
          <w:lang w:eastAsia="ru-RU"/>
        </w:rPr>
        <w:br/>
        <w:t>ОБЩИЕ ПОЛОЖЕНИЯ</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1. Альтернативная служба</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Альтернативная служба представляет собой общественно-полезную деятельность, осуществление которой возлагается на граждан Республики Беларусь (далее – граждане) взамен воинской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Альтернативная служба не связана со службой в Вооруженных Силах Республики Беларусь, других войсках и воинских формированиях Республики Беларусь.</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2. Правовое регулирование в сфере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Правовое регулирование в сфере альтернативной службы осуществляется в соответствии с законодательством об альтернативной службе и международными договорами Республики Беларусь.</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 xml:space="preserve">Законодательство об альтернативной службе </w:t>
      </w:r>
      <w:proofErr w:type="gramStart"/>
      <w:r w:rsidRPr="00F540B2">
        <w:rPr>
          <w:rFonts w:ascii="Times New Roman" w:eastAsia="Times New Roman" w:hAnsi="Times New Roman" w:cs="Times New Roman"/>
          <w:sz w:val="24"/>
          <w:szCs w:val="24"/>
          <w:lang w:eastAsia="ru-RU"/>
        </w:rPr>
        <w:t>основывается на Конституции Республики Беларусь и состоит</w:t>
      </w:r>
      <w:proofErr w:type="gramEnd"/>
      <w:r w:rsidRPr="00F540B2">
        <w:rPr>
          <w:rFonts w:ascii="Times New Roman" w:eastAsia="Times New Roman" w:hAnsi="Times New Roman" w:cs="Times New Roman"/>
          <w:sz w:val="24"/>
          <w:szCs w:val="24"/>
          <w:lang w:eastAsia="ru-RU"/>
        </w:rPr>
        <w:t xml:space="preserve"> из настоящего Закона и иных актов законодательства, регулирующих вопросы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3. Граждане, которые могут быть направлены на альтернативную службу</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proofErr w:type="gramStart"/>
      <w:r w:rsidRPr="00F540B2">
        <w:rPr>
          <w:rFonts w:ascii="Times New Roman" w:eastAsia="Times New Roman" w:hAnsi="Times New Roman" w:cs="Times New Roman"/>
          <w:sz w:val="24"/>
          <w:szCs w:val="24"/>
          <w:lang w:eastAsia="ru-RU"/>
        </w:rPr>
        <w:t>На альтернативную службу могут быть направлены граждане, подлежащие призыву на срочную военную службу, службу в резерве, годные по состоянию здоровья и физическому развитию к прохождению срочной военной службы, службы в резерве, лично заявившие о том, что принятие Военной присяги, ношение, применение оружия или непосредственное участие в производстве и обслуживании оружия, боеприпасов и боевой техники противоречат их религиозным убеждениям в той</w:t>
      </w:r>
      <w:proofErr w:type="gramEnd"/>
      <w:r w:rsidRPr="00F540B2">
        <w:rPr>
          <w:rFonts w:ascii="Times New Roman" w:eastAsia="Times New Roman" w:hAnsi="Times New Roman" w:cs="Times New Roman"/>
          <w:sz w:val="24"/>
          <w:szCs w:val="24"/>
          <w:lang w:eastAsia="ru-RU"/>
        </w:rPr>
        <w:t xml:space="preserve"> мере, в которой становится невозможным прохождение воинской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 xml:space="preserve">На альтернативную службу не направляются граждане, освобожденные в соответствии с законодательством от призыва на срочную военную службу, службу в </w:t>
      </w:r>
      <w:r w:rsidRPr="00F540B2">
        <w:rPr>
          <w:rFonts w:ascii="Times New Roman" w:eastAsia="Times New Roman" w:hAnsi="Times New Roman" w:cs="Times New Roman"/>
          <w:sz w:val="24"/>
          <w:szCs w:val="24"/>
          <w:lang w:eastAsia="ru-RU"/>
        </w:rPr>
        <w:lastRenderedPageBreak/>
        <w:t>резерве либо имеющие право на отсрочку от призыва на срочную военную службу, службу в резерве.</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4. Организации, в которых граждане проходят альтернативную службу</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Граждане проходят альтернативную службу в организациях здравоохранения, социальной сферы, жилищно-коммунального, сельского и лесного хозяйства, в организациях, занимающихся благоустройством территорий, строительством и ремонтом дорог и железнодорожных путей.</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proofErr w:type="gramStart"/>
      <w:r w:rsidRPr="00F540B2">
        <w:rPr>
          <w:rFonts w:ascii="Times New Roman" w:eastAsia="Times New Roman" w:hAnsi="Times New Roman" w:cs="Times New Roman"/>
          <w:sz w:val="24"/>
          <w:szCs w:val="24"/>
          <w:lang w:eastAsia="ru-RU"/>
        </w:rPr>
        <w:t>Перечень организаций, в которых граждане проходят альтернативную службу (далее – перечень организаций), устанавливается Министерством труда и социальной защиты с учетом заявок на включение в перечень организаций или исключение из него областных (Минского городского) исполнительных комитетов на основании перечня видов работ, которые могут выполнять граждане, проходящие альтернативную службу, определяемого Советом Министров Республики Беларусь.</w:t>
      </w:r>
      <w:proofErr w:type="gramEnd"/>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proofErr w:type="gramStart"/>
      <w:r w:rsidRPr="00F540B2">
        <w:rPr>
          <w:rFonts w:ascii="Times New Roman" w:eastAsia="Times New Roman" w:hAnsi="Times New Roman" w:cs="Times New Roman"/>
          <w:sz w:val="24"/>
          <w:szCs w:val="24"/>
          <w:lang w:eastAsia="ru-RU"/>
        </w:rPr>
        <w:t>Для включения в перечень организаций и исключения из него организации подают в областные (Минский городской) исполнительные комитеты заявление по форме, определяемой Министерством труда и социальной защиты, согласованное с местным исполнительным и распорядительным органом базового территориального уровня (в городе Минске – местной администрацией района в городе).</w:t>
      </w:r>
      <w:proofErr w:type="gramEnd"/>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5. Участие граждан, проходящих альтернативную службу, в ликвидации последствий чрезвычайных ситуаций природного и техногенного характера</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Граждане, проходящие альтернативную службу, могут привлекаться к участию в ликвидации последствий чрезвычайных ситуаций природного и техногенного характера в соответствии с законодательством.</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6. Прохождение альтернативной службы в период мобилизации, военного положения и в военное время</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Прохождение альтернативной службы в период полной или частичной мобилизации, военного положения и в военное время определяется законодательными актами.</w:t>
      </w:r>
    </w:p>
    <w:p w:rsidR="00F540B2" w:rsidRPr="00F540B2" w:rsidRDefault="00F540B2" w:rsidP="00F540B2">
      <w:pPr>
        <w:spacing w:before="240" w:after="240" w:line="240" w:lineRule="auto"/>
        <w:jc w:val="center"/>
        <w:rPr>
          <w:rFonts w:ascii="Times New Roman" w:eastAsia="Times New Roman" w:hAnsi="Times New Roman" w:cs="Times New Roman"/>
          <w:b/>
          <w:bCs/>
          <w:caps/>
          <w:sz w:val="24"/>
          <w:szCs w:val="24"/>
          <w:lang w:eastAsia="ru-RU"/>
        </w:rPr>
      </w:pPr>
      <w:r w:rsidRPr="00F540B2">
        <w:rPr>
          <w:rFonts w:ascii="Times New Roman" w:eastAsia="Times New Roman" w:hAnsi="Times New Roman" w:cs="Times New Roman"/>
          <w:b/>
          <w:bCs/>
          <w:caps/>
          <w:sz w:val="24"/>
          <w:szCs w:val="24"/>
          <w:lang w:eastAsia="ru-RU"/>
        </w:rPr>
        <w:t>ГЛАВА 2</w:t>
      </w:r>
      <w:r w:rsidRPr="00F540B2">
        <w:rPr>
          <w:rFonts w:ascii="Times New Roman" w:eastAsia="Times New Roman" w:hAnsi="Times New Roman" w:cs="Times New Roman"/>
          <w:b/>
          <w:bCs/>
          <w:caps/>
          <w:sz w:val="24"/>
          <w:szCs w:val="24"/>
          <w:lang w:eastAsia="ru-RU"/>
        </w:rPr>
        <w:br/>
        <w:t>ГОСУДАРСТВЕННОЕ РЕГУЛИРОВАНИЕ В СФЕРЕ АЛЬТЕРНАТИВНОЙ СЛУЖБЫ</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7. Государственные органы (должностные лица), осуществляющие государственное регулирование в сфере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Государственное регулирование в сфере альтернативной службы осуществляют Президент Республики Беларусь, Совет Министров Республики Беларусь, республиканские органы государственного управления, местные исполнительные и распорядительные органы в пределах их компетенции.</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8. Полномочия Президента Республики Беларусь в сфере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 xml:space="preserve">Президент Республики Беларусь </w:t>
      </w:r>
      <w:proofErr w:type="gramStart"/>
      <w:r w:rsidRPr="00F540B2">
        <w:rPr>
          <w:rFonts w:ascii="Times New Roman" w:eastAsia="Times New Roman" w:hAnsi="Times New Roman" w:cs="Times New Roman"/>
          <w:sz w:val="24"/>
          <w:szCs w:val="24"/>
          <w:lang w:eastAsia="ru-RU"/>
        </w:rPr>
        <w:t>определяет единую государственную политику и осуществляет</w:t>
      </w:r>
      <w:proofErr w:type="gramEnd"/>
      <w:r w:rsidRPr="00F540B2">
        <w:rPr>
          <w:rFonts w:ascii="Times New Roman" w:eastAsia="Times New Roman" w:hAnsi="Times New Roman" w:cs="Times New Roman"/>
          <w:sz w:val="24"/>
          <w:szCs w:val="24"/>
          <w:lang w:eastAsia="ru-RU"/>
        </w:rPr>
        <w:t xml:space="preserve"> иное государственное регулирование в сфере альтернативной службы в соответствии с Конституцией Республики Беларусь, настоящим Законом и иными законодательными актами.</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9. Полномочия Совета Министров Республики Беларусь в сфере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Совет Министров Республики Беларусь в сфере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обеспечивает проведение единой государственной политики;</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определяет перечень видов работ, которые могут выполнять граждане, проходящие альтернативную службу;</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устанавливает порядок и условия прохождения гражданами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осуществляет иные полномочия в соответствии с Конституцией Республики Беларусь, настоящим Законом, иными законами и актами Президента Республики Беларусь.</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10. Полномочия Министерства труда и социальной защиты в сфере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Министерство труда и социальной защиты в сфере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proofErr w:type="gramStart"/>
      <w:r w:rsidRPr="00F540B2">
        <w:rPr>
          <w:rFonts w:ascii="Times New Roman" w:eastAsia="Times New Roman" w:hAnsi="Times New Roman" w:cs="Times New Roman"/>
          <w:sz w:val="24"/>
          <w:szCs w:val="24"/>
          <w:lang w:eastAsia="ru-RU"/>
        </w:rPr>
        <w:t>координирует работу комитета по труду, занятости и социальной защите Минского городского исполнительного комитета, управлений (отделов) по труду, занятости и социальной защите городских, районных исполнительных комитетов (далее, если не установлено иное, – органы по труду, занятости и социальной защите), комитетов по труду, занятости и социальной защите областных исполнительных комитетов по вопросам альтернативной службы;</w:t>
      </w:r>
      <w:proofErr w:type="gramEnd"/>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устанавливает перечень организаций;</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устанавливает формы предписания для прохождения альтернативной службы (далее – предписание), удостоверения гражданина, проходящего альтернативную службу (далее – удостоверение), по согласованию с Министерством обороны форму учетной карты гражданина, проходящего альтернативную службу (далее – учетная карта);</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определяет из перечня организаций организацию, в которой гражданин будет проходить альтернативную службу, а также день убытия гражданина к месту прохождения альтернативной службы и письменно информирует о принятом решении органы по труду, занятости и социальной защите по месту жительства гражданина и месту нахождения этой организации;</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ведет учет граждан, проходящих альтернативную службу;</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принимает решения о переводе (об отказе в переводе) граждан, проходящих альтернативную службу, в другие организации, включенные в перечень организаций, в том числе находящиеся на территории других административно-территориальных единиц, для дальнейшего прохождения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рассматривает в пределах своей компетенции обращения граждан и юридических лиц по вопросам прохождения гражданами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дает разъяснения по вопросам применения законодательства об альтернативной службе;</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осуществляет иные полномочия в соответствии с настоящим Законом и иными актами законодательства.</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11. Полномочия местных исполнительных и распорядительных органов в сфере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Местные исполнительные и распорядительные органы областного территориального уровня в сфере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координируют и контролируют работу местных исполнительных и распорядительных органов базового территориального уровня (в городе Минске – местных администраций районов в городе) по организации прохождения гражданами альтернативной службы на территории соответствующей административно-территориальной единицы;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 xml:space="preserve">представляют в Министерство труда и социальной </w:t>
      </w:r>
      <w:proofErr w:type="gramStart"/>
      <w:r w:rsidRPr="00F540B2">
        <w:rPr>
          <w:rFonts w:ascii="Times New Roman" w:eastAsia="Times New Roman" w:hAnsi="Times New Roman" w:cs="Times New Roman"/>
          <w:sz w:val="24"/>
          <w:szCs w:val="24"/>
          <w:lang w:eastAsia="ru-RU"/>
        </w:rPr>
        <w:t>защиты</w:t>
      </w:r>
      <w:proofErr w:type="gramEnd"/>
      <w:r w:rsidRPr="00F540B2">
        <w:rPr>
          <w:rFonts w:ascii="Times New Roman" w:eastAsia="Times New Roman" w:hAnsi="Times New Roman" w:cs="Times New Roman"/>
          <w:sz w:val="24"/>
          <w:szCs w:val="24"/>
          <w:lang w:eastAsia="ru-RU"/>
        </w:rPr>
        <w:t xml:space="preserve"> сформированные по заявлениям организаций заявки на включение в перечень организаций или исключение из него.</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Местные исполнительные и распорядительные органы базового территориального уровня (в городе Минске – местные администрации районов в городе) на период прохождения гражданами альтернативной службы в организациях, расположенных на территории соответствующей административно-территориальной единицы, размещают этих граждан в пригодных для проживания помещениях, соответствующих требованиям, установленным Советом Министров Республики Беларусь.</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Местные исполнительные и распорядительные органы рассматривают в пределах своей компетенции обращения граждан и юридических лиц по вопросам прохождения гражданами альтернативной службы.</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12. Полномочия органов по труду, занятости и социальной защите в сфере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Органы по труду, занятости и социальной защите в сфере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организуют направление граждан для прохождения альтернативной службы в организации в соответствии с предписаниями;</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proofErr w:type="gramStart"/>
      <w:r w:rsidRPr="00F540B2">
        <w:rPr>
          <w:rFonts w:ascii="Times New Roman" w:eastAsia="Times New Roman" w:hAnsi="Times New Roman" w:cs="Times New Roman"/>
          <w:sz w:val="24"/>
          <w:szCs w:val="24"/>
          <w:lang w:eastAsia="ru-RU"/>
        </w:rPr>
        <w:t>оформляют и выдают</w:t>
      </w:r>
      <w:proofErr w:type="gramEnd"/>
      <w:r w:rsidRPr="00F540B2">
        <w:rPr>
          <w:rFonts w:ascii="Times New Roman" w:eastAsia="Times New Roman" w:hAnsi="Times New Roman" w:cs="Times New Roman"/>
          <w:sz w:val="24"/>
          <w:szCs w:val="24"/>
          <w:lang w:eastAsia="ru-RU"/>
        </w:rPr>
        <w:t xml:space="preserve"> гражданам, которые направляются для прохождения альтернативной службы, удостоверения, учетные карты и предписания;</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обеспечивают граждан, которые направляются для прохождения альтернативной службы, проездными документами для следования к месту прохождения альтернативной службы, а граждан, уволенных с альтернативной службы, – к месту жительства;</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 xml:space="preserve">письменно информируют о прибытии гражданина к месту прохождения альтернативной службы и </w:t>
      </w:r>
      <w:proofErr w:type="spellStart"/>
      <w:r w:rsidRPr="00F540B2">
        <w:rPr>
          <w:rFonts w:ascii="Times New Roman" w:eastAsia="Times New Roman" w:hAnsi="Times New Roman" w:cs="Times New Roman"/>
          <w:sz w:val="24"/>
          <w:szCs w:val="24"/>
          <w:lang w:eastAsia="ru-RU"/>
        </w:rPr>
        <w:t>приступлении</w:t>
      </w:r>
      <w:proofErr w:type="spellEnd"/>
      <w:r w:rsidRPr="00F540B2">
        <w:rPr>
          <w:rFonts w:ascii="Times New Roman" w:eastAsia="Times New Roman" w:hAnsi="Times New Roman" w:cs="Times New Roman"/>
          <w:sz w:val="24"/>
          <w:szCs w:val="24"/>
          <w:lang w:eastAsia="ru-RU"/>
        </w:rPr>
        <w:t xml:space="preserve"> к исполнению обязанностей альтернативной службы Министерство труда и социальной защиты и военный комиссариат (обособленное подразделение военного комиссариата) района (города) по месту жительства гражданина (далее – военный комиссариат);</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 xml:space="preserve">осуществляют </w:t>
      </w:r>
      <w:proofErr w:type="gramStart"/>
      <w:r w:rsidRPr="00F540B2">
        <w:rPr>
          <w:rFonts w:ascii="Times New Roman" w:eastAsia="Times New Roman" w:hAnsi="Times New Roman" w:cs="Times New Roman"/>
          <w:sz w:val="24"/>
          <w:szCs w:val="24"/>
          <w:lang w:eastAsia="ru-RU"/>
        </w:rPr>
        <w:t>контроль за</w:t>
      </w:r>
      <w:proofErr w:type="gramEnd"/>
      <w:r w:rsidRPr="00F540B2">
        <w:rPr>
          <w:rFonts w:ascii="Times New Roman" w:eastAsia="Times New Roman" w:hAnsi="Times New Roman" w:cs="Times New Roman"/>
          <w:sz w:val="24"/>
          <w:szCs w:val="24"/>
          <w:lang w:eastAsia="ru-RU"/>
        </w:rPr>
        <w:t xml:space="preserve"> прохождением гражданами альтернативной службы, принимают меры по защите их прав и законных интересов;</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письменно информируют органы дознания (территориальные органы внутренних дел) по месту нахождения организаций, в которых граждане проходят альтернативную службу, об уклонении граждан от прохождения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принимают решения об увольнении граждан с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рассматривают в пределах своей компетенции обращения граждан и юридических лиц по вопросам прохождения гражданами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дают разъяснения по вопросам применения законодательства об альтернативной службе;</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осуществляют иные полномочия в соответствии с настоящим Законом и иными актами законодательства.</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13. Полномочия комитетов по труду, занятости и социальной защите областных исполнительных комитетов в сфере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Комитеты по труду, занятости и социальной защите областных исполнительных комитетов в сфере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proofErr w:type="gramStart"/>
      <w:r w:rsidRPr="00F540B2">
        <w:rPr>
          <w:rFonts w:ascii="Times New Roman" w:eastAsia="Times New Roman" w:hAnsi="Times New Roman" w:cs="Times New Roman"/>
          <w:sz w:val="24"/>
          <w:szCs w:val="24"/>
          <w:lang w:eastAsia="ru-RU"/>
        </w:rPr>
        <w:t>координируют и контролируют</w:t>
      </w:r>
      <w:proofErr w:type="gramEnd"/>
      <w:r w:rsidRPr="00F540B2">
        <w:rPr>
          <w:rFonts w:ascii="Times New Roman" w:eastAsia="Times New Roman" w:hAnsi="Times New Roman" w:cs="Times New Roman"/>
          <w:sz w:val="24"/>
          <w:szCs w:val="24"/>
          <w:lang w:eastAsia="ru-RU"/>
        </w:rPr>
        <w:t xml:space="preserve"> работу управлений (отделов) по труду, занятости и социальной защите городских, районных исполнительных комитетов по организации прохождения гражданами альтернативной службы на территории соответствующей административно-территориальной единицы;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рассматривают в пределах своей компетенции обращения граждан и юридических лиц по вопросам прохождения гражданами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дают разъяснения по вопросам применения законодательства об альтернативной службе;</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осуществляют иные полномочия в соответствии с настоящим Законом и иными актами законодательства.</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14. Финансирование мероприятий, связанных с прохождением гражданами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 xml:space="preserve">Финансирование мероприятий, связанных с прохождением гражданами альтернативной службы, производится за счет средств </w:t>
      </w:r>
      <w:proofErr w:type="gramStart"/>
      <w:r w:rsidRPr="00F540B2">
        <w:rPr>
          <w:rFonts w:ascii="Times New Roman" w:eastAsia="Times New Roman" w:hAnsi="Times New Roman" w:cs="Times New Roman"/>
          <w:sz w:val="24"/>
          <w:szCs w:val="24"/>
          <w:lang w:eastAsia="ru-RU"/>
        </w:rPr>
        <w:t>республиканского</w:t>
      </w:r>
      <w:proofErr w:type="gramEnd"/>
      <w:r w:rsidRPr="00F540B2">
        <w:rPr>
          <w:rFonts w:ascii="Times New Roman" w:eastAsia="Times New Roman" w:hAnsi="Times New Roman" w:cs="Times New Roman"/>
          <w:sz w:val="24"/>
          <w:szCs w:val="24"/>
          <w:lang w:eastAsia="ru-RU"/>
        </w:rPr>
        <w:t xml:space="preserve"> и местных бюджетов, а также иных источников, не запрещенных законодательством.</w:t>
      </w:r>
    </w:p>
    <w:p w:rsidR="00F540B2" w:rsidRPr="00F540B2" w:rsidRDefault="00F540B2" w:rsidP="00F540B2">
      <w:pPr>
        <w:spacing w:before="240" w:after="240" w:line="240" w:lineRule="auto"/>
        <w:jc w:val="center"/>
        <w:rPr>
          <w:rFonts w:ascii="Times New Roman" w:eastAsia="Times New Roman" w:hAnsi="Times New Roman" w:cs="Times New Roman"/>
          <w:b/>
          <w:bCs/>
          <w:caps/>
          <w:sz w:val="24"/>
          <w:szCs w:val="24"/>
          <w:lang w:eastAsia="ru-RU"/>
        </w:rPr>
      </w:pPr>
      <w:r w:rsidRPr="00F540B2">
        <w:rPr>
          <w:rFonts w:ascii="Times New Roman" w:eastAsia="Times New Roman" w:hAnsi="Times New Roman" w:cs="Times New Roman"/>
          <w:b/>
          <w:bCs/>
          <w:caps/>
          <w:sz w:val="24"/>
          <w:szCs w:val="24"/>
          <w:lang w:eastAsia="ru-RU"/>
        </w:rPr>
        <w:t>ГЛАВА 3</w:t>
      </w:r>
      <w:r w:rsidRPr="00F540B2">
        <w:rPr>
          <w:rFonts w:ascii="Times New Roman" w:eastAsia="Times New Roman" w:hAnsi="Times New Roman" w:cs="Times New Roman"/>
          <w:b/>
          <w:bCs/>
          <w:caps/>
          <w:sz w:val="24"/>
          <w:szCs w:val="24"/>
          <w:lang w:eastAsia="ru-RU"/>
        </w:rPr>
        <w:br/>
        <w:t>ЗАМЕНА ВОИНСКОЙ СЛУЖБЫ НА АЛЬТЕРНАТИВНУЮ СЛУЖБУ</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15. Подача заявления о замене воинской службы на альтернативную службу</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proofErr w:type="gramStart"/>
      <w:r w:rsidRPr="00F540B2">
        <w:rPr>
          <w:rFonts w:ascii="Times New Roman" w:eastAsia="Times New Roman" w:hAnsi="Times New Roman" w:cs="Times New Roman"/>
          <w:sz w:val="24"/>
          <w:szCs w:val="24"/>
          <w:lang w:eastAsia="ru-RU"/>
        </w:rPr>
        <w:t>Гражданин, подлежащий призыву на срочную военную службу, службу в резерве, при наличии у него оснований, предусмотренных частью первой статьи 3 настоящего Закона, не позднее десяти календарных дней до окончания мероприятий по призыву на срочную военную службу, службу в резерве может обратиться с письменным заявлением о замене воинской службы на альтернативную службу (далее – заявление) в районную (городскую) призывную комиссию по месту</w:t>
      </w:r>
      <w:proofErr w:type="gramEnd"/>
      <w:r w:rsidRPr="00F540B2">
        <w:rPr>
          <w:rFonts w:ascii="Times New Roman" w:eastAsia="Times New Roman" w:hAnsi="Times New Roman" w:cs="Times New Roman"/>
          <w:sz w:val="24"/>
          <w:szCs w:val="24"/>
          <w:lang w:eastAsia="ru-RU"/>
        </w:rPr>
        <w:t xml:space="preserve"> жительства (далее – призывная комиссия).</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В заявлении должны быть изложены причины, побудившие гражданина заявить о замене воинской службы на альтернативную службу.</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К заявлению прилагается автобиография гражданина. Гражданин вправе представлять иные материалы, которые могут служить подтверждением информации, изложенной в заявлении.</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Заявление, поданное гражданином с нарушением срока, установленного частью первой настоящей статьи, к рассмотрению не принимается.</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16. Рассмотрение заявления и принятие по нему решения</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Заявление гражданина рассматривается на заседании призывной комиссии в его присутствии.</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Гражданин не позднее двух календарных дней до дня заседания призывной комиссии письменно уведомляется о времени и месте проведения заседания.</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По просьбе гражданина, заявление которого рассматривается, или по собственной инициативе призывная комиссия вправе пригласить на заседание представителей религиозных и иных организаций, других граждан, которые могут дать пояснения по существу заявления.</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Призывная комиссия может запросить характеристику на гражданина, подавшего заявление, с места работы (учебы), а также иную информацию, имеющую отношение к рассматриваемому вопросу. Призывная комиссия на заседании информирует гражданина об имеющихся в отношении него документах и информации.</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Призывная комиссия принимает решение о замене воинской службы на альтернативную службу, если представленные гражданином материалы и устная информация, а также документы и информация, полученные призывной комиссией самостоятельно, подтверждают наличие оснований, предусмотренных частью первой статьи 3 настоящего Закона.</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17. Основания для принятия решения об отказе в замене воинской службы на альтернативную службу</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 xml:space="preserve">Решение об отказе в замене воинской службы на альтернативную службу принимается в связи </w:t>
      </w:r>
      <w:proofErr w:type="gramStart"/>
      <w:r w:rsidRPr="00F540B2">
        <w:rPr>
          <w:rFonts w:ascii="Times New Roman" w:eastAsia="Times New Roman" w:hAnsi="Times New Roman" w:cs="Times New Roman"/>
          <w:sz w:val="24"/>
          <w:szCs w:val="24"/>
          <w:lang w:eastAsia="ru-RU"/>
        </w:rPr>
        <w:t>с</w:t>
      </w:r>
      <w:proofErr w:type="gramEnd"/>
      <w:r w:rsidRPr="00F540B2">
        <w:rPr>
          <w:rFonts w:ascii="Times New Roman" w:eastAsia="Times New Roman" w:hAnsi="Times New Roman" w:cs="Times New Roman"/>
          <w:sz w:val="24"/>
          <w:szCs w:val="24"/>
          <w:lang w:eastAsia="ru-RU"/>
        </w:rPr>
        <w:t>:</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отсутствием оснований, предусмотренных частью первой статьи 3 настоящего Закона;</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неявкой гражданина без уважительных причин, указанных в части второй статьи 10 Закона Республики Беларусь от 5 ноября 1992 г. № 1914-XII «О воинской обязанности и воинской службе», на заседание призывной комиссии;</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установлением недостоверности сведений, имеющих существенное значение для принятия решения.</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Решение об отказе в замене воинской службы на альтернативную службу гражданин вправе обжаловать в областную (Минскую городскую) призывную комиссию или в суд.</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18. Направление граждан для прохождения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proofErr w:type="gramStart"/>
      <w:r w:rsidRPr="00F540B2">
        <w:rPr>
          <w:rFonts w:ascii="Times New Roman" w:eastAsia="Times New Roman" w:hAnsi="Times New Roman" w:cs="Times New Roman"/>
          <w:sz w:val="24"/>
          <w:szCs w:val="24"/>
          <w:lang w:eastAsia="ru-RU"/>
        </w:rPr>
        <w:t>В случае принятия призывной комиссией решения о замене воинской службы на альтернативную службу военный комиссариат в течение пяти календарных дней после заседания указанной комиссии выдает гражданину направление в орган по труду, занятости и социальной защите по месту жительства гражданина и в тот же срок письменно информирует об этом Министерство труда и социальной защиты, орган по труду, занятости и социальной защите</w:t>
      </w:r>
      <w:proofErr w:type="gramEnd"/>
      <w:r w:rsidRPr="00F540B2">
        <w:rPr>
          <w:rFonts w:ascii="Times New Roman" w:eastAsia="Times New Roman" w:hAnsi="Times New Roman" w:cs="Times New Roman"/>
          <w:sz w:val="24"/>
          <w:szCs w:val="24"/>
          <w:lang w:eastAsia="ru-RU"/>
        </w:rPr>
        <w:t xml:space="preserve"> по месту жительства гражданина с указанием даты принятия призывной комиссией решения о замене воинской службы на альтернативную службу.</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proofErr w:type="gramStart"/>
      <w:r w:rsidRPr="00F540B2">
        <w:rPr>
          <w:rFonts w:ascii="Times New Roman" w:eastAsia="Times New Roman" w:hAnsi="Times New Roman" w:cs="Times New Roman"/>
          <w:sz w:val="24"/>
          <w:szCs w:val="24"/>
          <w:lang w:eastAsia="ru-RU"/>
        </w:rPr>
        <w:t>Министерство труда и социальной защиты в течение месяца со дня поступления информации из военного комиссариата определяет из перечня организаций организацию, в которой гражданин будет проходить альтернативную службу, а также день убытия гражданина к месту прохождения альтернативной службы и письменно информирует о принятом решении органы по труду, занятости и социальной защите по месту жительства гражданина и месту нахождения этой организации.</w:t>
      </w:r>
      <w:proofErr w:type="gramEnd"/>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День явки гражданина в орган по труду, занятости и социальной защите по месту его жительства устанавливается на 45-й календарный день со дня принятия призывной комиссией решения о замене воинской службы на альтернативную службу. В случае</w:t>
      </w:r>
      <w:proofErr w:type="gramStart"/>
      <w:r w:rsidRPr="00F540B2">
        <w:rPr>
          <w:rFonts w:ascii="Times New Roman" w:eastAsia="Times New Roman" w:hAnsi="Times New Roman" w:cs="Times New Roman"/>
          <w:sz w:val="24"/>
          <w:szCs w:val="24"/>
          <w:lang w:eastAsia="ru-RU"/>
        </w:rPr>
        <w:t>,</w:t>
      </w:r>
      <w:proofErr w:type="gramEnd"/>
      <w:r w:rsidRPr="00F540B2">
        <w:rPr>
          <w:rFonts w:ascii="Times New Roman" w:eastAsia="Times New Roman" w:hAnsi="Times New Roman" w:cs="Times New Roman"/>
          <w:sz w:val="24"/>
          <w:szCs w:val="24"/>
          <w:lang w:eastAsia="ru-RU"/>
        </w:rPr>
        <w:t xml:space="preserve"> если день явки приходится на нерабочий день, днем явки считается ближайший следующий за ним рабочий день. День явки </w:t>
      </w:r>
      <w:proofErr w:type="gramStart"/>
      <w:r w:rsidRPr="00F540B2">
        <w:rPr>
          <w:rFonts w:ascii="Times New Roman" w:eastAsia="Times New Roman" w:hAnsi="Times New Roman" w:cs="Times New Roman"/>
          <w:sz w:val="24"/>
          <w:szCs w:val="24"/>
          <w:lang w:eastAsia="ru-RU"/>
        </w:rPr>
        <w:t>устанавливается военным комиссариатом и указывается</w:t>
      </w:r>
      <w:proofErr w:type="gramEnd"/>
      <w:r w:rsidRPr="00F540B2">
        <w:rPr>
          <w:rFonts w:ascii="Times New Roman" w:eastAsia="Times New Roman" w:hAnsi="Times New Roman" w:cs="Times New Roman"/>
          <w:sz w:val="24"/>
          <w:szCs w:val="24"/>
          <w:lang w:eastAsia="ru-RU"/>
        </w:rPr>
        <w:t xml:space="preserve"> в выдаваемом им направлении.</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Гражданин, в отношении которого принято решение о замене воинской службы на альтернативную службу, обязан явиться в орган по труду, занятости и социальной защите по месту своего жительства в срок, указанный в направлении военного комиссариата.</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proofErr w:type="gramStart"/>
      <w:r w:rsidRPr="00F540B2">
        <w:rPr>
          <w:rFonts w:ascii="Times New Roman" w:eastAsia="Times New Roman" w:hAnsi="Times New Roman" w:cs="Times New Roman"/>
          <w:sz w:val="24"/>
          <w:szCs w:val="24"/>
          <w:lang w:eastAsia="ru-RU"/>
        </w:rPr>
        <w:t>Гражданин, в отношении которого принято решение о замене воинской службы на альтернативную службу, не явившийся в орган по труду, занятости и социальной защите по месту своего жительства без уважительных причин, указанных в части второй статьи 10 Закона Республики Беларусь «О воинской обязанности и воинской службе», в срок, указанный в направлении военного комиссариата, привлекается к ответственности в соответствии с законодательными актами.</w:t>
      </w:r>
      <w:proofErr w:type="gramEnd"/>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Орган по труду, занятости и социальной защите до дня убытия гражданина к месту прохождения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информирует гражданина о его правах и обязанностях при прохождении альтернативной службы, а также предупреждает об ответственности за уклонение от прохождения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выдает гражданину удостоверение, учетную карту, предписание, проездные документы и письменно информирует о выдаче этих документов Министерство труда и социальной защиты и военный комиссариат.</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 xml:space="preserve">Гражданин, в отношении которого принято решение о замене воинской службы на альтернативную службу, вправе до дня убытия к месту прохождения альтернативной службы заявить о своем желании пройти военную службу. Такой гражданин </w:t>
      </w:r>
      <w:proofErr w:type="gramStart"/>
      <w:r w:rsidRPr="00F540B2">
        <w:rPr>
          <w:rFonts w:ascii="Times New Roman" w:eastAsia="Times New Roman" w:hAnsi="Times New Roman" w:cs="Times New Roman"/>
          <w:sz w:val="24"/>
          <w:szCs w:val="24"/>
          <w:lang w:eastAsia="ru-RU"/>
        </w:rPr>
        <w:t>призывается на срочную военную службу на общих основаниях и не может</w:t>
      </w:r>
      <w:proofErr w:type="gramEnd"/>
      <w:r w:rsidRPr="00F540B2">
        <w:rPr>
          <w:rFonts w:ascii="Times New Roman" w:eastAsia="Times New Roman" w:hAnsi="Times New Roman" w:cs="Times New Roman"/>
          <w:sz w:val="24"/>
          <w:szCs w:val="24"/>
          <w:lang w:eastAsia="ru-RU"/>
        </w:rPr>
        <w:t xml:space="preserve"> быть повторно направлен для прохождения альтернативной службы.</w:t>
      </w:r>
    </w:p>
    <w:p w:rsidR="00F540B2" w:rsidRPr="00F540B2" w:rsidRDefault="00F540B2" w:rsidP="00F540B2">
      <w:pPr>
        <w:spacing w:before="240" w:after="240" w:line="240" w:lineRule="auto"/>
        <w:jc w:val="center"/>
        <w:rPr>
          <w:rFonts w:ascii="Times New Roman" w:eastAsia="Times New Roman" w:hAnsi="Times New Roman" w:cs="Times New Roman"/>
          <w:b/>
          <w:bCs/>
          <w:caps/>
          <w:sz w:val="24"/>
          <w:szCs w:val="24"/>
          <w:lang w:eastAsia="ru-RU"/>
        </w:rPr>
      </w:pPr>
      <w:r w:rsidRPr="00F540B2">
        <w:rPr>
          <w:rFonts w:ascii="Times New Roman" w:eastAsia="Times New Roman" w:hAnsi="Times New Roman" w:cs="Times New Roman"/>
          <w:b/>
          <w:bCs/>
          <w:caps/>
          <w:sz w:val="24"/>
          <w:szCs w:val="24"/>
          <w:lang w:eastAsia="ru-RU"/>
        </w:rPr>
        <w:t>ГЛАВА 4</w:t>
      </w:r>
      <w:r w:rsidRPr="00F540B2">
        <w:rPr>
          <w:rFonts w:ascii="Times New Roman" w:eastAsia="Times New Roman" w:hAnsi="Times New Roman" w:cs="Times New Roman"/>
          <w:b/>
          <w:bCs/>
          <w:caps/>
          <w:sz w:val="24"/>
          <w:szCs w:val="24"/>
          <w:lang w:eastAsia="ru-RU"/>
        </w:rPr>
        <w:br/>
        <w:t>ПРОХОЖДЕНИЕ АЛЬТЕРНАТИВНОЙ СЛУЖБЫ</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19. Срок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Устанавливаются следующие сроки альтернативной службы для граждан:</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не имеющих высшего образования, – 36 месяцев;</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proofErr w:type="gramStart"/>
      <w:r w:rsidRPr="00F540B2">
        <w:rPr>
          <w:rFonts w:ascii="Times New Roman" w:eastAsia="Times New Roman" w:hAnsi="Times New Roman" w:cs="Times New Roman"/>
          <w:sz w:val="24"/>
          <w:szCs w:val="24"/>
          <w:lang w:eastAsia="ru-RU"/>
        </w:rPr>
        <w:t>имеющих</w:t>
      </w:r>
      <w:proofErr w:type="gramEnd"/>
      <w:r w:rsidRPr="00F540B2">
        <w:rPr>
          <w:rFonts w:ascii="Times New Roman" w:eastAsia="Times New Roman" w:hAnsi="Times New Roman" w:cs="Times New Roman"/>
          <w:sz w:val="24"/>
          <w:szCs w:val="24"/>
          <w:lang w:eastAsia="ru-RU"/>
        </w:rPr>
        <w:t xml:space="preserve"> высшее образование, – 24 месяца.</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В срок альтернативной службы не засчитываются календарные дни:</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приходящиеся на время нахождения гражданина в отпуске в связи с поступлением в учреждение образования или организацию, реализующую образовательные программы послевузовского образования (далее – учреждение образования), и получением образования;</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приходящиеся на срок отбывания наказания в виде ареста;</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приходящиеся на время, в течение которого гражданин не исполнял обязанности альтернативной службы в связи с применением к нему административного взыскания;</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 xml:space="preserve">в </w:t>
      </w:r>
      <w:proofErr w:type="gramStart"/>
      <w:r w:rsidRPr="00F540B2">
        <w:rPr>
          <w:rFonts w:ascii="Times New Roman" w:eastAsia="Times New Roman" w:hAnsi="Times New Roman" w:cs="Times New Roman"/>
          <w:sz w:val="24"/>
          <w:szCs w:val="24"/>
          <w:lang w:eastAsia="ru-RU"/>
        </w:rPr>
        <w:t>течение</w:t>
      </w:r>
      <w:proofErr w:type="gramEnd"/>
      <w:r w:rsidRPr="00F540B2">
        <w:rPr>
          <w:rFonts w:ascii="Times New Roman" w:eastAsia="Times New Roman" w:hAnsi="Times New Roman" w:cs="Times New Roman"/>
          <w:sz w:val="24"/>
          <w:szCs w:val="24"/>
          <w:lang w:eastAsia="ru-RU"/>
        </w:rPr>
        <w:t xml:space="preserve"> которых гражданин, проходящий альтернативную службу, отсутствовал без уважительных причин более трех часов во время исполнения обязанностей альтернативной службы либо находился в этот период времени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или распивал алкогольные, слабоалкогольные напитки или пиво, потреблял наркотические средства, психотропные вещества, их аналоги, токсические или другие одурманивающие вещества во время исполнения обязанностей альтернативной службы.</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20. Начало и окончание прохождения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Началом прохождения альтернативной службы является день убытия гражданина к месту прохождения альтернативной службы, указанный в предписании.</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День убытия устанавливается не позднее одного месяца со дня явки гражданина в орган по труду, занятости и социальной защите по месту его жительства.</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Окончанием прохождения альтернативной службы является день увольнения гражданина с альтернативной службы, указанный в решении органа по труду, занятости и социальной защите по месту нахождения организации, в которой гражданин проходит альтернативную службу.</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21. Права и обязанности граждан, проходящих альтернативную службу</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Гражданин, направленный для прохождения альтернативной службы, обязан явиться в указанную в предписании организацию в определенный в нем срок.</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 xml:space="preserve">При прохождении альтернативной службы гражданин имеет право </w:t>
      </w:r>
      <w:proofErr w:type="gramStart"/>
      <w:r w:rsidRPr="00F540B2">
        <w:rPr>
          <w:rFonts w:ascii="Times New Roman" w:eastAsia="Times New Roman" w:hAnsi="Times New Roman" w:cs="Times New Roman"/>
          <w:sz w:val="24"/>
          <w:szCs w:val="24"/>
          <w:lang w:eastAsia="ru-RU"/>
        </w:rPr>
        <w:t>на</w:t>
      </w:r>
      <w:proofErr w:type="gramEnd"/>
      <w:r w:rsidRPr="00F540B2">
        <w:rPr>
          <w:rFonts w:ascii="Times New Roman" w:eastAsia="Times New Roman" w:hAnsi="Times New Roman" w:cs="Times New Roman"/>
          <w:sz w:val="24"/>
          <w:szCs w:val="24"/>
          <w:lang w:eastAsia="ru-RU"/>
        </w:rPr>
        <w:t>:</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уважение личного достоинства;</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письменное закрепление режима времени исполнения обязанностей альтернативной службы, а также своих обязанностей и создание надлежащих условий для их исполнения;</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безопасные условия прохождения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получение образования в заочной форме получения образования и в форме соискательства;</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судебную и иную защиту гарантированных законодательством прав и законных интересов;</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ходатайство в Министерство труда и социальной защиты о переводе в другую организацию;</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иные права, предусмотренные законодательством.</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При прохождении альтернативной службы гражданин обязан:</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соблюдать Конституцию Республики Беларусь, настоящий Закон и иные акты законодательства;</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добросовестно исполнять обязанности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соблюдать режим времени исполнения обязанностей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исполнять приказы и распоряжения руководителя организации, в которой гражданин проходит альтернативную службу, или уполномоченных им должностных лиц, изданные в пределах их компетенции;</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предварительно письменно информировать руководителя организации, в которой гражданин проходит альтернативную службу, о выезде за пределы административно-территориальной единицы (города, района), на территории которой расположена эта организация;</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не допускать действий, препятствующих работникам организации, в которой гражданин проходит альтернативную службу, исполнять их трудовые обязанности;</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соблюдать культуру общения.</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В месячный срок со дня увольнения с альтернативной службы гражданин обязан явиться в военный комиссариат и иной орган, осуществляющий воинский учет, для принятия на воинский учет.</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22. Права и обязанности организаций, в которых граждане проходят альтернативную службу</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Организация, в которой гражданин проходит альтернативную службу, в течение трех календарных дней письменно информирует орган по труду, занятости и социальной защите по месту своего нахождения о прибытии гражданина для прохождения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Организация, в которой гражданин проходит альтернативную службу, обязана:</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обеспечивать безопасные условия прохождения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обеспечивать его форменной либо специальной одеждой и средствами индивидуальной защиты в соответствии с нормами, установленными для работников организации;</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 xml:space="preserve">по согласованию с органом по труду, занятости и социальной защите по месту своего нахождения закреплять обязанности, режим </w:t>
      </w:r>
      <w:proofErr w:type="gramStart"/>
      <w:r w:rsidRPr="00F540B2">
        <w:rPr>
          <w:rFonts w:ascii="Times New Roman" w:eastAsia="Times New Roman" w:hAnsi="Times New Roman" w:cs="Times New Roman"/>
          <w:sz w:val="24"/>
          <w:szCs w:val="24"/>
          <w:lang w:eastAsia="ru-RU"/>
        </w:rPr>
        <w:t>времени исполнения обязанностей альтернативной службы гражданина</w:t>
      </w:r>
      <w:proofErr w:type="gramEnd"/>
      <w:r w:rsidRPr="00F540B2">
        <w:rPr>
          <w:rFonts w:ascii="Times New Roman" w:eastAsia="Times New Roman" w:hAnsi="Times New Roman" w:cs="Times New Roman"/>
          <w:sz w:val="24"/>
          <w:szCs w:val="24"/>
          <w:lang w:eastAsia="ru-RU"/>
        </w:rPr>
        <w:t xml:space="preserve"> приказом (распоряжением) руководителя организации;</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назначать из числа работников организации лиц, ответственных за работу с гражданами, проходящими альтернативную службу;</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 xml:space="preserve">осуществлять </w:t>
      </w:r>
      <w:proofErr w:type="gramStart"/>
      <w:r w:rsidRPr="00F540B2">
        <w:rPr>
          <w:rFonts w:ascii="Times New Roman" w:eastAsia="Times New Roman" w:hAnsi="Times New Roman" w:cs="Times New Roman"/>
          <w:sz w:val="24"/>
          <w:szCs w:val="24"/>
          <w:lang w:eastAsia="ru-RU"/>
        </w:rPr>
        <w:t>контроль за</w:t>
      </w:r>
      <w:proofErr w:type="gramEnd"/>
      <w:r w:rsidRPr="00F540B2">
        <w:rPr>
          <w:rFonts w:ascii="Times New Roman" w:eastAsia="Times New Roman" w:hAnsi="Times New Roman" w:cs="Times New Roman"/>
          <w:sz w:val="24"/>
          <w:szCs w:val="24"/>
          <w:lang w:eastAsia="ru-RU"/>
        </w:rPr>
        <w:t xml:space="preserve"> соблюдением гражданином режима исполнения обязанностей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proofErr w:type="gramStart"/>
      <w:r w:rsidRPr="00F540B2">
        <w:rPr>
          <w:rFonts w:ascii="Times New Roman" w:eastAsia="Times New Roman" w:hAnsi="Times New Roman" w:cs="Times New Roman"/>
          <w:sz w:val="24"/>
          <w:szCs w:val="24"/>
          <w:lang w:eastAsia="ru-RU"/>
        </w:rPr>
        <w:t>отстранять от прохождения альтернативной службы гражданина, находящегося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либо во время исполнения обязанностей альтернативной службы распивающего алкогольные, слабоалкогольные напитки или пиво, потребляющего наркотические средства, психотропные вещества, их аналоги, токсические или другие одурманивающие вещества, а также находящегося в состоянии, связанном с болезнью</w:t>
      </w:r>
      <w:proofErr w:type="gramEnd"/>
      <w:r w:rsidRPr="00F540B2">
        <w:rPr>
          <w:rFonts w:ascii="Times New Roman" w:eastAsia="Times New Roman" w:hAnsi="Times New Roman" w:cs="Times New Roman"/>
          <w:sz w:val="24"/>
          <w:szCs w:val="24"/>
          <w:lang w:eastAsia="ru-RU"/>
        </w:rPr>
        <w:t xml:space="preserve">, </w:t>
      </w:r>
      <w:proofErr w:type="gramStart"/>
      <w:r w:rsidRPr="00F540B2">
        <w:rPr>
          <w:rFonts w:ascii="Times New Roman" w:eastAsia="Times New Roman" w:hAnsi="Times New Roman" w:cs="Times New Roman"/>
          <w:sz w:val="24"/>
          <w:szCs w:val="24"/>
          <w:lang w:eastAsia="ru-RU"/>
        </w:rPr>
        <w:t>препятствующем выполнению работы, на основании приказа (распоряжения) руководителя организации;</w:t>
      </w:r>
      <w:proofErr w:type="gramEnd"/>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вносить в учетную карту сведения о прохождении гражданином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ежеквартально направлять в орган по труду, занятости и социальной защите по месту своего нахождения информацию о прохождении гражданином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proofErr w:type="gramStart"/>
      <w:r w:rsidRPr="00F540B2">
        <w:rPr>
          <w:rFonts w:ascii="Times New Roman" w:eastAsia="Times New Roman" w:hAnsi="Times New Roman" w:cs="Times New Roman"/>
          <w:sz w:val="24"/>
          <w:szCs w:val="24"/>
          <w:lang w:eastAsia="ru-RU"/>
        </w:rPr>
        <w:t>письменно информировать орган по труду, занятости и социальной защите по месту своего нахождения о нарушении гражданином, проходящим альтернативную службу, обязанностей, установленных частью третьей статьи 21 настоящего Закона, а также о несоблюдении ограничений, связанных с прохождением альтернативной службы, установленных статьей 23 настоящего Закона, в течение пяти календарных дней со дня, когда стало известно о допущенном нарушении;</w:t>
      </w:r>
      <w:proofErr w:type="gramEnd"/>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в день увольнения гражданина с альтернативной службы сделать соответствующую отметку в его учетной карте и в течение пяти календарных дней со дня увольнения гражданина с альтернативной службы передать его учетную карту в орган по труду, занятости и социальной защите по месту своего нахождения;</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обеспечивать соблюдение прав и законных интересов гражданина.</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Организация, в которой гражданин проходит альтернативную службу, вправе вносить предложения:</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о сроках предоставления, об увеличении (в порядке поощрения) и уменьшении продолжительности отпуска гражданину, проходящему альтернативную службу, – в орган по труду, занятости и социальной защите по месту своего нахождения;</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о переводе гражданина, проходящего альтернативную службу, в другую организацию для дальнейшего прохождения альтернативной службы – в Министерство труда и социальной защиты.</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23. Ограничения, связанные с прохождением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Граждане, проходящие альтернативную службу, не вправе:</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принимать участие в забастовках;</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заниматься иной оплачиваемой деятельностью (работой);</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осуществлять предпринимательскую деятельность.</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24. Ежемесячное денежное содержание граждан, проходящих альтернативную службу</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Гражданам, проходящим альтернативную службу, за счет средств республиканского бюджета выплачивается ежемесячное денежное содержание (далее – денежное содержание).</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Денежное содержание устанавливается в размере 150 процентов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Размер денежного содержания, установленный частью второй настоящей статьи, повышается:</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на 20 процентов бюджета прожиточного минимума – с 13-го месяца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на 40 процентов бюджета прожиточного минимума – с 25-го месяца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proofErr w:type="gramStart"/>
      <w:r w:rsidRPr="00F540B2">
        <w:rPr>
          <w:rFonts w:ascii="Times New Roman" w:eastAsia="Times New Roman" w:hAnsi="Times New Roman" w:cs="Times New Roman"/>
          <w:sz w:val="24"/>
          <w:szCs w:val="24"/>
          <w:lang w:eastAsia="ru-RU"/>
        </w:rPr>
        <w:t>Выплата денежного содержания в повышенных размерах, предусмотренных частью третьей настоящей статьи, может приостанавливаться органом по труду, занятости и социальной защите по месту нахождения организации, в которой гражданин проходит альтернативную службу, по согласованию с Министерством труда и социальной защиты на срок до трех месяцев в случае наложения на гражданина мер взыскания, установленных абзацами вторым и третьим части первой статьи 27 настоящего</w:t>
      </w:r>
      <w:proofErr w:type="gramEnd"/>
      <w:r w:rsidRPr="00F540B2">
        <w:rPr>
          <w:rFonts w:ascii="Times New Roman" w:eastAsia="Times New Roman" w:hAnsi="Times New Roman" w:cs="Times New Roman"/>
          <w:sz w:val="24"/>
          <w:szCs w:val="24"/>
          <w:lang w:eastAsia="ru-RU"/>
        </w:rPr>
        <w:t xml:space="preserve"> Закона.</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Гражданам, проходящим альтернативную службу, сохраняется выплата денежного содержания на период нахождения в отпусках, за исключением отпусков в связи с поступлением в учреждения образования и получением образования.</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25. Время исполнения обязанностей альтернативной службы, выходные дни</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Временем исполнения обязанностей альтернативной службы является время, в течение которого гражданин обязан находиться в организации, в которой он проходит альтернативную службу, или за ее пределами в соответствии с поручением руководителя организации или уполномоченного им должностного лица и выполнять порученную ему работу.</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Ежедневное время исполнения обязанностей альтернативной службы и выходные дни устанавливаются приказом (распоряжением) руководителя организации, в которой гражданин проходит альтернативную службу, по согласованию с органом по труду, занятости и социальной защите по месту нахождения этой организации.</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Время исполнения гражданином обязанностей альтернативной службы не должно превышать 48 часов в неделю. В случае превышения указанного времени, но не более чем на 12 часов, по решению руководителя организации, в которой гражданин проходит альтернативную службу, это время компенсируется сокращением времени исполнения обязанностей альтернативной службы в другие дни.</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Сокращение времени исполнения обязанностей альтернативной службы в другие дни должно осуществляться не позднее 60 календарных дней со дня окончания недели, в которой имело место превышение времени, за исключением случаев привлечения к выполнению работ по ликвидации последствий чрезвычайных ситуаций природного и техногенного характера, но не позднее дня увольнения с альтернативной службы.</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26. Отпуска</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Гражданам, проходящим альтернативную службу, по решению органа по труду, занятости и социальной защите по месту нахождения организации, в которой они проходят альтернативную службу, за весь срок прохождения альтернативной службы предоставляется отпуск продолжительностью:</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30 календарных дней – за 36 месяцев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20 календарных дней – за 24 месяца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Отпуск, установленный частью первой настоящей статьи, предоставляется в течение каждых 12 месяцев прохождения альтернативной службы по десять календарных дней.</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Продолжительность отпуска, установленная частью первой настоящей статьи, может быть увеличена в виде поощрения:</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при сроке альтернативной службы 36 месяцев – на срок до десяти календарных дней;</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при сроке альтернативной службы 24 месяца – на срок до пяти календарных дней.</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При наличии у гражданина на день принятия решения о предоставлении отпуска непогашенных мер взыскания, установленных абзацами вторым и третьим части первой статьи 27 настоящего Закона, продолжительность отпуска, установленная частью первой настоящей статьи, может быть уменьшена:</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при сроке альтернативной службы 36 месяцев – на срок до десяти календарных дней;</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при сроке альтернативной службы 24 месяца – на срок до пяти календарных дней.</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Решение об изменении продолжительности отпуска в соответствии с частями третьей и четвертой настоящей статьи принимается органом по труду, занятости и социальной защите по месту нахождения организации, в которой гражданин проходит альтернативную службу, по согласованию с Министерством труда и социальной защиты.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Гражданам, проходящим альтернативную службу, по решению органа по труду, занятости и социальной защите по месту нахождения организации, в которой они проходят альтернативную службу, предоставляются отпуска по болезни, в связи с поступлением в учреждение образования и получением образования, по уважительным причинам личного и семейного характера.</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Отпуск по болезни предоставляется на основании справки о временной нетрудоспособности на период лечения в стационарных, амбулаторных условиях, а также на период проведения медицинской реабилитации.</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Отпу</w:t>
      </w:r>
      <w:proofErr w:type="gramStart"/>
      <w:r w:rsidRPr="00F540B2">
        <w:rPr>
          <w:rFonts w:ascii="Times New Roman" w:eastAsia="Times New Roman" w:hAnsi="Times New Roman" w:cs="Times New Roman"/>
          <w:sz w:val="24"/>
          <w:szCs w:val="24"/>
          <w:lang w:eastAsia="ru-RU"/>
        </w:rPr>
        <w:t>ск в св</w:t>
      </w:r>
      <w:proofErr w:type="gramEnd"/>
      <w:r w:rsidRPr="00F540B2">
        <w:rPr>
          <w:rFonts w:ascii="Times New Roman" w:eastAsia="Times New Roman" w:hAnsi="Times New Roman" w:cs="Times New Roman"/>
          <w:sz w:val="24"/>
          <w:szCs w:val="24"/>
          <w:lang w:eastAsia="ru-RU"/>
        </w:rPr>
        <w:t>язи с поступлением в учреждение образования предоставляется гражданину, проходящему альтернативную службу, для представления документов в приемную комиссию учреждения образования в соответствии с законодательством, а также для участия во вступительных испытаниях, прохождения профессионального отбора, зачисления в учреждение образования.</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Продолжительность отпуска в связи с поступлением в учреждение образования определяется с учетом времени, необходимого для следования к месту нахождения учреждения образования и обратно, а также срока, указанного в документе, выдаваемом учреждением образования, необходимого для участия во вступительных испытаниях, прохождения профессионального отбора, зачисления в учреждение образования.</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Отпу</w:t>
      </w:r>
      <w:proofErr w:type="gramStart"/>
      <w:r w:rsidRPr="00F540B2">
        <w:rPr>
          <w:rFonts w:ascii="Times New Roman" w:eastAsia="Times New Roman" w:hAnsi="Times New Roman" w:cs="Times New Roman"/>
          <w:sz w:val="24"/>
          <w:szCs w:val="24"/>
          <w:lang w:eastAsia="ru-RU"/>
        </w:rPr>
        <w:t>ск в св</w:t>
      </w:r>
      <w:proofErr w:type="gramEnd"/>
      <w:r w:rsidRPr="00F540B2">
        <w:rPr>
          <w:rFonts w:ascii="Times New Roman" w:eastAsia="Times New Roman" w:hAnsi="Times New Roman" w:cs="Times New Roman"/>
          <w:sz w:val="24"/>
          <w:szCs w:val="24"/>
          <w:lang w:eastAsia="ru-RU"/>
        </w:rPr>
        <w:t>язи с получением образования предоставляется для участия в учебных занятиях, учебной и производственной практике, текущей и итоговой аттестации на срок, указанный в документе, выдаваемом учреждением образования.</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Отпуск по уважительным причинам личного и семейного характера продолжительностью до десяти календарных дней предоставляется гражданину, проходящему альтернативную службу, в случае:</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вступления в брак;</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proofErr w:type="gramStart"/>
      <w:r w:rsidRPr="00F540B2">
        <w:rPr>
          <w:rFonts w:ascii="Times New Roman" w:eastAsia="Times New Roman" w:hAnsi="Times New Roman" w:cs="Times New Roman"/>
          <w:sz w:val="24"/>
          <w:szCs w:val="24"/>
          <w:lang w:eastAsia="ru-RU"/>
        </w:rPr>
        <w:t>тяжелой болезни или смерти (гибели) его отца, матери, усыновителей, отчима, мачехи, жены, детей, включая усыновленных (удочеренных), родных братьев или сестер, деда, бабки;</w:t>
      </w:r>
      <w:proofErr w:type="gramEnd"/>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чрезвычайной ситуации природного или техногенного характера, постигшей этого гражданина или лиц, указанных в абзаце третьем настоящей части;</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наличия иных обстоятельств, требующих личного присутствия в семье гражданина, проходящего альтернативную службу.</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Обстоятельства, в связи с которыми гражданину, проходящему альтернативную службу, предоставляется отпуск по уважительным причинам личного и семейного характера, должны быть, как правило, подтверждены документально.</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27. Меры взыскания, применяемые к гражданам, проходящим альтернативную службу, и порядок их применения</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proofErr w:type="gramStart"/>
      <w:r w:rsidRPr="00F540B2">
        <w:rPr>
          <w:rFonts w:ascii="Times New Roman" w:eastAsia="Times New Roman" w:hAnsi="Times New Roman" w:cs="Times New Roman"/>
          <w:sz w:val="24"/>
          <w:szCs w:val="24"/>
          <w:lang w:eastAsia="ru-RU"/>
        </w:rPr>
        <w:t>За неисполнение или ненадлежащее исполнение обязанностей, предусмотренных частью третьей статьи 21 настоящего Закона, либо за несоблюдение ограничений, связанных с прохождением альтернативной службы, предусмотренных статьей 23 настоящего Закона, органом по труду, занятости и социальной защите по месту нахождения организации, в которой гражданин проходит альтернативную службу, на гражданина могут налагаться следующие меры взыскания:</w:t>
      </w:r>
      <w:proofErr w:type="gramEnd"/>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замечание;</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выговор.</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Выговор объявляется, если допущено грубое нарушение или нарушения носят систематический характер (наличие двух и более замечаний в течение 12 месяцев).</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proofErr w:type="gramStart"/>
      <w:r w:rsidRPr="00F540B2">
        <w:rPr>
          <w:rFonts w:ascii="Times New Roman" w:eastAsia="Times New Roman" w:hAnsi="Times New Roman" w:cs="Times New Roman"/>
          <w:sz w:val="24"/>
          <w:szCs w:val="24"/>
          <w:lang w:eastAsia="ru-RU"/>
        </w:rPr>
        <w:t>Грубым нарушением являются отсутствие гражданина в организации, в которой он проходит альтернативную службу, более трех часов без уважительных причин, появление в этой организации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распитие алкогольных, слабоалкогольных напитков или пива, потребление наркотических средств, психотропных веществ, их аналогов, токсических или других одурманивающих</w:t>
      </w:r>
      <w:proofErr w:type="gramEnd"/>
      <w:r w:rsidRPr="00F540B2">
        <w:rPr>
          <w:rFonts w:ascii="Times New Roman" w:eastAsia="Times New Roman" w:hAnsi="Times New Roman" w:cs="Times New Roman"/>
          <w:sz w:val="24"/>
          <w:szCs w:val="24"/>
          <w:lang w:eastAsia="ru-RU"/>
        </w:rPr>
        <w:t xml:space="preserve"> веществ во время исполнения обязанностей альтернативной службы, а также отказ от исполнения обязанностей альтернативной службы и иные нарушения гражданином, проходящим альтернативную службу, своих обязанностей, повлекшие причинение вреда жизни и здоровью граждан.</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Решение органа по труду, занятости и социальной защите о наложении мер взыскания, установленных абзацами вторым и третьим части первой настоящей статьи, может быть обжаловано гражданином в Министерство труда и социальной защиты. При несогласии с принятым этим государственным органом решением гражданин вправе обжаловать его в суд в порядке, установленном законодательством.</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Гражданин, проходящий альтернативную службу, считается не подвергшимся взысканию, если в течение года со дня наложения взыскания он не подвергался новому взысканию. При этом взыскание погашается автоматически.</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28. Ответственность граждан за уклонение от прохождения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Граждане, уклоняющиеся от прохождения альтернативной службы, несут ответственность в соответствии с законодательными актами.</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К уклонению гражданина от прохождения альтернативной службы относится:</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неисполнение или ненадлежащее исполнение обязанностей альтернативной службы, предусмотренных частью третьей статьи 21 настоящего Закона, либо несоблюдение ограничений, связанных с прохождением альтернативной службы, предусмотренных статьей 23 настоящего Закона, повлекшие в период прохождения альтернативной службы наложение трех выговоров, не погашенных в соответствии с частью пятой статьи 27 настоящего Закона;</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неявка без уважительных причин к месту прохождения альтернативной службы, в том числе при переводе в другую организацию или прибытии из отпуска, на срок свыше трех суток либо уклонение от прохождения альтернативной службы на тот же срок путем подлога документов или иного обмана;</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уклонение от прохождения альтернативной службы путем умышленного причинения себе телесного повреждения (членовредительство) или симуляции заболевания.</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Уважительными причинами неявки в установленный срок к месту прохождения альтернативной службы являются:</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заболевание гражданина, повлекшее утрату им трудоспособности;</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proofErr w:type="gramStart"/>
      <w:r w:rsidRPr="00F540B2">
        <w:rPr>
          <w:rFonts w:ascii="Times New Roman" w:eastAsia="Times New Roman" w:hAnsi="Times New Roman" w:cs="Times New Roman"/>
          <w:sz w:val="24"/>
          <w:szCs w:val="24"/>
          <w:lang w:eastAsia="ru-RU"/>
        </w:rPr>
        <w:t>тяжелое состояние здоровья отца, матери, усыновителей, отчима, мачехи, жены, детей, включая усыновленных (удочеренных), родных братьев или сестер, деда, бабки либо участие в похоронах указанных лиц;</w:t>
      </w:r>
      <w:proofErr w:type="gramEnd"/>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препятствие, возникшее в результате действия непреодолимой силы, или иное обстоятельство, не зависящее от воли гражданина;</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иные причины, признанные уважительными органом по труду, занятости и социальной защите по месту нахождения организации, в которой гражданин проходит альтернативную службу.</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Причины неявки должны быть, как правило, подтверждены документально.</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29. Увольнение с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Граждане подлежат увольнению с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 xml:space="preserve">по </w:t>
      </w:r>
      <w:proofErr w:type="gramStart"/>
      <w:r w:rsidRPr="00F540B2">
        <w:rPr>
          <w:rFonts w:ascii="Times New Roman" w:eastAsia="Times New Roman" w:hAnsi="Times New Roman" w:cs="Times New Roman"/>
          <w:sz w:val="24"/>
          <w:szCs w:val="24"/>
          <w:lang w:eastAsia="ru-RU"/>
        </w:rPr>
        <w:t>истечении</w:t>
      </w:r>
      <w:proofErr w:type="gramEnd"/>
      <w:r w:rsidRPr="00F540B2">
        <w:rPr>
          <w:rFonts w:ascii="Times New Roman" w:eastAsia="Times New Roman" w:hAnsi="Times New Roman" w:cs="Times New Roman"/>
          <w:sz w:val="24"/>
          <w:szCs w:val="24"/>
          <w:lang w:eastAsia="ru-RU"/>
        </w:rPr>
        <w:t xml:space="preserve"> срока альтернативной службы;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 xml:space="preserve">по болезни (в случае признания </w:t>
      </w:r>
      <w:proofErr w:type="gramStart"/>
      <w:r w:rsidRPr="00F540B2">
        <w:rPr>
          <w:rFonts w:ascii="Times New Roman" w:eastAsia="Times New Roman" w:hAnsi="Times New Roman" w:cs="Times New Roman"/>
          <w:sz w:val="24"/>
          <w:szCs w:val="24"/>
          <w:lang w:eastAsia="ru-RU"/>
        </w:rPr>
        <w:t>негодными</w:t>
      </w:r>
      <w:proofErr w:type="gramEnd"/>
      <w:r w:rsidRPr="00F540B2">
        <w:rPr>
          <w:rFonts w:ascii="Times New Roman" w:eastAsia="Times New Roman" w:hAnsi="Times New Roman" w:cs="Times New Roman"/>
          <w:sz w:val="24"/>
          <w:szCs w:val="24"/>
          <w:lang w:eastAsia="ru-RU"/>
        </w:rPr>
        <w:t xml:space="preserve"> к военной службе в мирное время);</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proofErr w:type="gramStart"/>
      <w:r w:rsidRPr="00F540B2">
        <w:rPr>
          <w:rFonts w:ascii="Times New Roman" w:eastAsia="Times New Roman" w:hAnsi="Times New Roman" w:cs="Times New Roman"/>
          <w:sz w:val="24"/>
          <w:szCs w:val="24"/>
          <w:lang w:eastAsia="ru-RU"/>
        </w:rPr>
        <w:t>в связи со вступлением в законную силу приговора суда о назначении им наказания в виде</w:t>
      </w:r>
      <w:proofErr w:type="gramEnd"/>
      <w:r w:rsidRPr="00F540B2">
        <w:rPr>
          <w:rFonts w:ascii="Times New Roman" w:eastAsia="Times New Roman" w:hAnsi="Times New Roman" w:cs="Times New Roman"/>
          <w:sz w:val="24"/>
          <w:szCs w:val="24"/>
          <w:lang w:eastAsia="ru-RU"/>
        </w:rPr>
        <w:t xml:space="preserve"> ограничения свободы с направлением в исправительное учреждение открытого типа, лишения свободы, пожизненного заключения или смертной казни.</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Граждане, проходящие альтернативную службу, имеют право на досрочное увольнение с альтернативной службы при возникновении в период прохождения ими альтернативной службы обстоятельств, в связи с которыми они имеют:</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proofErr w:type="gramStart"/>
      <w:r w:rsidRPr="00F540B2">
        <w:rPr>
          <w:rFonts w:ascii="Times New Roman" w:eastAsia="Times New Roman" w:hAnsi="Times New Roman" w:cs="Times New Roman"/>
          <w:sz w:val="24"/>
          <w:szCs w:val="24"/>
          <w:lang w:eastAsia="ru-RU"/>
        </w:rPr>
        <w:t>нетрудоспособных родителей либо других членов семьи, нуждающихся по состоянию здоровья в соответствии с заключением врачебно-консультационной комиссии в постороннем постоянном уходе и не находящихся на полном государственном обеспечении, – при отсутствии других трудоспособных лиц, проживающих на территории Республики Беларусь, обязанных в соответствии с законодательством содержать указанных членов семьи и заботиться о них независимо от того, проживают они вместе с ними или отдельно</w:t>
      </w:r>
      <w:proofErr w:type="gramEnd"/>
      <w:r w:rsidRPr="00F540B2">
        <w:rPr>
          <w:rFonts w:ascii="Times New Roman" w:eastAsia="Times New Roman" w:hAnsi="Times New Roman" w:cs="Times New Roman"/>
          <w:sz w:val="24"/>
          <w:szCs w:val="24"/>
          <w:lang w:eastAsia="ru-RU"/>
        </w:rPr>
        <w:t>, либо при наличии таких лиц, которые проходят срочную военную службу, службу в резерве, альтернативную службу;</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жену и ребенка в возрасте до трех лет;</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жену – инвалида I или II группы;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ребенка-инвалида;</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ребенка, воспитывающегося без матери;</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двоих и более детей;</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proofErr w:type="gramStart"/>
      <w:r w:rsidRPr="00F540B2">
        <w:rPr>
          <w:rFonts w:ascii="Times New Roman" w:eastAsia="Times New Roman" w:hAnsi="Times New Roman" w:cs="Times New Roman"/>
          <w:sz w:val="24"/>
          <w:szCs w:val="24"/>
          <w:lang w:eastAsia="ru-RU"/>
        </w:rPr>
        <w:t>мать (отца), не состоящую (не состоящего) в браке и не имеющую (не имеющего) других трудоспособных детей, которая (который) имеет одного ребенка в возрасте до трех лет, или двоих и более детей в возрасте до 18 лет, или ребенка-инвалида в возрасте до 18 лет, или ребенка старше 18 лет, являющегося инвалидом I или II группы, либо мать со сроком беременности 28</w:t>
      </w:r>
      <w:proofErr w:type="gramEnd"/>
      <w:r w:rsidRPr="00F540B2">
        <w:rPr>
          <w:rFonts w:ascii="Times New Roman" w:eastAsia="Times New Roman" w:hAnsi="Times New Roman" w:cs="Times New Roman"/>
          <w:sz w:val="24"/>
          <w:szCs w:val="24"/>
          <w:lang w:eastAsia="ru-RU"/>
        </w:rPr>
        <w:t xml:space="preserve"> недель и более, </w:t>
      </w:r>
      <w:proofErr w:type="gramStart"/>
      <w:r w:rsidRPr="00F540B2">
        <w:rPr>
          <w:rFonts w:ascii="Times New Roman" w:eastAsia="Times New Roman" w:hAnsi="Times New Roman" w:cs="Times New Roman"/>
          <w:sz w:val="24"/>
          <w:szCs w:val="24"/>
          <w:lang w:eastAsia="ru-RU"/>
        </w:rPr>
        <w:t>которая</w:t>
      </w:r>
      <w:proofErr w:type="gramEnd"/>
      <w:r w:rsidRPr="00F540B2">
        <w:rPr>
          <w:rFonts w:ascii="Times New Roman" w:eastAsia="Times New Roman" w:hAnsi="Times New Roman" w:cs="Times New Roman"/>
          <w:sz w:val="24"/>
          <w:szCs w:val="24"/>
          <w:lang w:eastAsia="ru-RU"/>
        </w:rPr>
        <w:t xml:space="preserve"> не состоит в браке и не имеет других трудоспособных детей;</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одного и более родных братьев и сестер в возрасте до 18 лет либо старше 18 лет, получающих общее среднее, профессионально-техническое, среднее специальное образование или являющихся инвалидами I или II группы, – при отсутствии других лиц, которые могли бы взять их на содержание.</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Нетрудоспособными родителями считаются отец и мать, достигшие общеустановленного пенсионного возраста, отец и мать – инвалиды I или II группы независимо от возраста.</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proofErr w:type="gramStart"/>
      <w:r w:rsidRPr="00F540B2">
        <w:rPr>
          <w:rFonts w:ascii="Times New Roman" w:eastAsia="Times New Roman" w:hAnsi="Times New Roman" w:cs="Times New Roman"/>
          <w:sz w:val="24"/>
          <w:szCs w:val="24"/>
          <w:lang w:eastAsia="ru-RU"/>
        </w:rPr>
        <w:t>Орган по труду, занятости и социальной защите, принявший решение об увольнении гражданина с альтернативной службы, в течение пяти календарных дней со дня принятия такого решения уведомляет об этом Министерство труда и социальной защиты, орган по труду, занятости и социальной защите по месту жительства гражданина, а также в пятидневный срок со дня поступления учетной карты гражданина из организации, в которой гражданин</w:t>
      </w:r>
      <w:proofErr w:type="gramEnd"/>
      <w:r w:rsidRPr="00F540B2">
        <w:rPr>
          <w:rFonts w:ascii="Times New Roman" w:eastAsia="Times New Roman" w:hAnsi="Times New Roman" w:cs="Times New Roman"/>
          <w:sz w:val="24"/>
          <w:szCs w:val="24"/>
          <w:lang w:eastAsia="ru-RU"/>
        </w:rPr>
        <w:t xml:space="preserve"> проходил альтернативную службу, направляет ее в военный комиссариат.</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30. Зачисление в запас и состояние в запасе граждан, прошедших альтернативную службу</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 xml:space="preserve">Граждане, уволенные с альтернативной службы, военным комиссаром </w:t>
      </w:r>
      <w:proofErr w:type="gramStart"/>
      <w:r w:rsidRPr="00F540B2">
        <w:rPr>
          <w:rFonts w:ascii="Times New Roman" w:eastAsia="Times New Roman" w:hAnsi="Times New Roman" w:cs="Times New Roman"/>
          <w:sz w:val="24"/>
          <w:szCs w:val="24"/>
          <w:lang w:eastAsia="ru-RU"/>
        </w:rPr>
        <w:t>зачисляются в запас Вооруженных Сил Республики Беларусь и относятся</w:t>
      </w:r>
      <w:proofErr w:type="gramEnd"/>
      <w:r w:rsidRPr="00F540B2">
        <w:rPr>
          <w:rFonts w:ascii="Times New Roman" w:eastAsia="Times New Roman" w:hAnsi="Times New Roman" w:cs="Times New Roman"/>
          <w:sz w:val="24"/>
          <w:szCs w:val="24"/>
          <w:lang w:eastAsia="ru-RU"/>
        </w:rPr>
        <w:t xml:space="preserve"> к запасу военнообязанных второй категории.</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 xml:space="preserve">При постановке гражданина, прошедшего альтернативную службу, на воинский учет в военном комиссариате у него </w:t>
      </w:r>
      <w:proofErr w:type="gramStart"/>
      <w:r w:rsidRPr="00F540B2">
        <w:rPr>
          <w:rFonts w:ascii="Times New Roman" w:eastAsia="Times New Roman" w:hAnsi="Times New Roman" w:cs="Times New Roman"/>
          <w:sz w:val="24"/>
          <w:szCs w:val="24"/>
          <w:lang w:eastAsia="ru-RU"/>
        </w:rPr>
        <w:t>изымается удостоверение и выдается</w:t>
      </w:r>
      <w:proofErr w:type="gramEnd"/>
      <w:r w:rsidRPr="00F540B2">
        <w:rPr>
          <w:rFonts w:ascii="Times New Roman" w:eastAsia="Times New Roman" w:hAnsi="Times New Roman" w:cs="Times New Roman"/>
          <w:sz w:val="24"/>
          <w:szCs w:val="24"/>
          <w:lang w:eastAsia="ru-RU"/>
        </w:rPr>
        <w:t xml:space="preserve"> военный билет, в котором делается отметка о прохождении альтернативной службы.</w:t>
      </w:r>
    </w:p>
    <w:p w:rsidR="00F540B2" w:rsidRPr="00F540B2" w:rsidRDefault="00F540B2" w:rsidP="00F540B2">
      <w:pPr>
        <w:spacing w:before="240" w:after="240" w:line="240" w:lineRule="auto"/>
        <w:jc w:val="center"/>
        <w:rPr>
          <w:rFonts w:ascii="Times New Roman" w:eastAsia="Times New Roman" w:hAnsi="Times New Roman" w:cs="Times New Roman"/>
          <w:b/>
          <w:bCs/>
          <w:caps/>
          <w:sz w:val="24"/>
          <w:szCs w:val="24"/>
          <w:lang w:eastAsia="ru-RU"/>
        </w:rPr>
      </w:pPr>
      <w:r w:rsidRPr="00F540B2">
        <w:rPr>
          <w:rFonts w:ascii="Times New Roman" w:eastAsia="Times New Roman" w:hAnsi="Times New Roman" w:cs="Times New Roman"/>
          <w:b/>
          <w:bCs/>
          <w:caps/>
          <w:sz w:val="24"/>
          <w:szCs w:val="24"/>
          <w:lang w:eastAsia="ru-RU"/>
        </w:rPr>
        <w:t xml:space="preserve">ГЛАВА 5 </w:t>
      </w:r>
      <w:r w:rsidRPr="00F540B2">
        <w:rPr>
          <w:rFonts w:ascii="Times New Roman" w:eastAsia="Times New Roman" w:hAnsi="Times New Roman" w:cs="Times New Roman"/>
          <w:b/>
          <w:bCs/>
          <w:caps/>
          <w:sz w:val="24"/>
          <w:szCs w:val="24"/>
          <w:lang w:eastAsia="ru-RU"/>
        </w:rPr>
        <w:br/>
        <w:t>СОЦИАЛЬНЫЕ ПРАВА И ГАРАНТИИ ГРАЖДАН, ПРОХОДЯЩИХ АЛЬТЕРНАТИВНУЮ СЛУЖБУ</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31. Медицинское обслуживание граждан, проходящих альтернативную службу</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proofErr w:type="gramStart"/>
      <w:r w:rsidRPr="00F540B2">
        <w:rPr>
          <w:rFonts w:ascii="Times New Roman" w:eastAsia="Times New Roman" w:hAnsi="Times New Roman" w:cs="Times New Roman"/>
          <w:sz w:val="24"/>
          <w:szCs w:val="24"/>
          <w:lang w:eastAsia="ru-RU"/>
        </w:rPr>
        <w:t>Граждане, проходящие альтернативную службу, в соответствии с законодательством имеют право на получение медицинской помощи в организациях здравоохранения по месту прохождения альтернативной службы, в иных организациях здравоохранения, а также в организациях, которые наряду с основной деятельностью осуществляют медицинскую деятельность, и у индивидуальных предпринимателей, осуществляющих в установленном законодательством порядке медицинскую деятельность.</w:t>
      </w:r>
      <w:proofErr w:type="gramEnd"/>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Граждане, проходящие альтернативную службу, имеют право на бесплатное обеспечение лекарственными средствами, выдаваемыми по рецептам врачей в пределах перечня основных лекарственных сре</w:t>
      </w:r>
      <w:proofErr w:type="gramStart"/>
      <w:r w:rsidRPr="00F540B2">
        <w:rPr>
          <w:rFonts w:ascii="Times New Roman" w:eastAsia="Times New Roman" w:hAnsi="Times New Roman" w:cs="Times New Roman"/>
          <w:sz w:val="24"/>
          <w:szCs w:val="24"/>
          <w:lang w:eastAsia="ru-RU"/>
        </w:rPr>
        <w:t>дств в п</w:t>
      </w:r>
      <w:proofErr w:type="gramEnd"/>
      <w:r w:rsidRPr="00F540B2">
        <w:rPr>
          <w:rFonts w:ascii="Times New Roman" w:eastAsia="Times New Roman" w:hAnsi="Times New Roman" w:cs="Times New Roman"/>
          <w:sz w:val="24"/>
          <w:szCs w:val="24"/>
          <w:lang w:eastAsia="ru-RU"/>
        </w:rPr>
        <w:t>орядке, определяемом Советом Министров Республики Беларусь.</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32. Страхование граждан, проходящих альтернативную службу</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Жизнь и здоровье граждан, проходящих альтернативную службу, подлежат обязательному государственному страхованию за счет средств республиканского бюджета.</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В случае гибели (смерти) гражданина, проходящего альтернативную службу, или установления ему инвалидности, наступивших в результате заболевания, либо получения им тяжкого или менее тяжкого телесного повреждения, не повлекшего инвалидности, легкого телесного повреждения при исполнении им обязанностей альтернативной службы, подтвержденных медицинским заключением, выплачивается единовременная страховая сумма в размере:</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250 базовых величин – членам семьи погибшего (умершего) гражданина, проходившего альтернативную службу (его наследникам);</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100 базовых величин – инвалиду I группы;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75 базовых величин – инвалиду II группы;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50 базовых величин – инвалиду III группы;</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10 базовых величин – гражданину, проходящему альтернативную службу, получившему тяжкое телесное повреждение, не повлекшее инвалидности;</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7 базовых величин – гражданину, проходящему альтернативную службу, получившему менее тяжкое телесное повреждение, не повлекшее инвалидности;</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5 базовых величин – гражданину, проходящему альтернативную службу, получившему легкое телесное повреждение.</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Выплата страховой суммы по одному и тому же страховому случаю производится за вычетом ранее полученных страховых сумм.</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При установлении лиц, виновных в гибели (смерти) гражданина, проходящего альтернативную службу, причинении вреда его здоровью, выплаченные страховые суммы подлежат взысканию с виновных лиц.</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Порядок и условия выплаты страховых сумм по обязательному государственному страхованию граждан, проходящих альтернативную службу, устанавливаются Советом Министров Республики Беларусь.</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Граждане, проходящие альтернативную службу, не подлежат обязательному государственному социальному страхованию и страхованию от несчастных случаев на производстве и профессиональных заболеваний.</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33. Возмещение вреда</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Гражданам, проходящим альтернативную службу, возмещается вред, причиненный жизни и здоровью, в порядке, установленном законодательными актами.</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34. Гарантии для граждан, проходящих альтернативную службу, в области жилищных отношений</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Граждане, проходящие альтернативную службу, освобождаются от платы за пользование предоставленным им на период прохождения альтернативной службы помещением и за жилищно-коммунальные услуги. Финансирование расходов по плате за пользование предоставленным на период прохождения альтернативной службы помещением и за жилищно-коммунальные услуги производится за счет средств местных бюджетов.</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За гражданами, проходящими альтернативную службу, сохраняется право состоять на учете нуждающихся в улучшении жилищных условий по месту жительства и по месту работы (службы) в течение всего времени прохождения альтернативной службы и одного года после ее окончания.</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Гражданам, проходящим альтернативную службу, являющимся кредитополучателями в связи со строительством (реконструкцией) или приобретением жилых помещений, предоставляются гарантии, установленные законодательством для граждан, проходящих срочную военную службу.</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35. Гарантии для граждан, уволенных с альтернативной службы, в сферах трудовых отношений и образования</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Гражданам, уволенным с альтернативной службы, гарантируется:</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proofErr w:type="gramStart"/>
      <w:r w:rsidRPr="00F540B2">
        <w:rPr>
          <w:rFonts w:ascii="Times New Roman" w:eastAsia="Times New Roman" w:hAnsi="Times New Roman" w:cs="Times New Roman"/>
          <w:sz w:val="24"/>
          <w:szCs w:val="24"/>
          <w:lang w:eastAsia="ru-RU"/>
        </w:rPr>
        <w:t>сохранение в течение трех месяцев со дня, следующего за днем окончания прохождения альтернативной службы, права поступления на работу к тому же нанимателю на должность служащего (профессию рабочего), равноценную занимаемой до направления на альтернативную службу, а лицам из числа молодых специалистов, молодых рабочих (служащих) – права на занятие прежней должности служащего (профессии рабочего).</w:t>
      </w:r>
      <w:proofErr w:type="gramEnd"/>
      <w:r w:rsidRPr="00F540B2">
        <w:rPr>
          <w:rFonts w:ascii="Times New Roman" w:eastAsia="Times New Roman" w:hAnsi="Times New Roman" w:cs="Times New Roman"/>
          <w:sz w:val="24"/>
          <w:szCs w:val="24"/>
          <w:lang w:eastAsia="ru-RU"/>
        </w:rPr>
        <w:t xml:space="preserve"> </w:t>
      </w:r>
      <w:proofErr w:type="gramStart"/>
      <w:r w:rsidRPr="00F540B2">
        <w:rPr>
          <w:rFonts w:ascii="Times New Roman" w:eastAsia="Times New Roman" w:hAnsi="Times New Roman" w:cs="Times New Roman"/>
          <w:sz w:val="24"/>
          <w:szCs w:val="24"/>
          <w:lang w:eastAsia="ru-RU"/>
        </w:rPr>
        <w:t>В случае заболевания, получения травмы в период прохождения альтернативной службы, не препятствующих поступлению на работу, за лицами, уволенными с альтернативной службы, сохраняется в течение трех месяцев со дня восстановления трудоспособности или установления инвалидности право поступления на работу к тому же нанимателю на должность служащего (профессию рабочего), равноценную занимаемой до направления на альтернативную службу, при условии письменного уведомления об этом нанимателя;</w:t>
      </w:r>
      <w:proofErr w:type="gramEnd"/>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proofErr w:type="gramStart"/>
      <w:r w:rsidRPr="00F540B2">
        <w:rPr>
          <w:rFonts w:ascii="Times New Roman" w:eastAsia="Times New Roman" w:hAnsi="Times New Roman" w:cs="Times New Roman"/>
          <w:sz w:val="24"/>
          <w:szCs w:val="24"/>
          <w:lang w:eastAsia="ru-RU"/>
        </w:rPr>
        <w:t>предоставление уволенным после прохождения альтернативной службы и принятым на прежнее место работы единовременной материальной помощи в размере не менее одной минимальной заработной платы;</w:t>
      </w:r>
      <w:proofErr w:type="gramEnd"/>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 xml:space="preserve">предоставление </w:t>
      </w:r>
      <w:proofErr w:type="gramStart"/>
      <w:r w:rsidRPr="00F540B2">
        <w:rPr>
          <w:rFonts w:ascii="Times New Roman" w:eastAsia="Times New Roman" w:hAnsi="Times New Roman" w:cs="Times New Roman"/>
          <w:sz w:val="24"/>
          <w:szCs w:val="24"/>
          <w:lang w:eastAsia="ru-RU"/>
        </w:rPr>
        <w:t>уволенным</w:t>
      </w:r>
      <w:proofErr w:type="gramEnd"/>
      <w:r w:rsidRPr="00F540B2">
        <w:rPr>
          <w:rFonts w:ascii="Times New Roman" w:eastAsia="Times New Roman" w:hAnsi="Times New Roman" w:cs="Times New Roman"/>
          <w:sz w:val="24"/>
          <w:szCs w:val="24"/>
          <w:lang w:eastAsia="ru-RU"/>
        </w:rPr>
        <w:t xml:space="preserve"> после прохождения альтернативной службы первого рабочего места в соответствии с законодательными актами.</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Гражданам после увольнения с альтернативной службы гарантируется продолжение обучения на прежних условиях в учреждениях образования, в которых они обучались до направления на альтернативную службу.</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Время прохождения гражданами альтернативной службы засчитывается в стаж работы и стаж работы в бюджетных организациях в порядке и на условиях, установленных законодательством.</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36. Пенсионное обеспечение граждан, проходивших альтернативную службу (членов их семей)</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Пенсионное обеспечение граждан, проходивших альтернативную службу (членов их семей), осуществляется в порядке и на условиях, установленных для военнослужащих срочной военной службы.</w:t>
      </w:r>
    </w:p>
    <w:p w:rsidR="00F540B2" w:rsidRPr="00F540B2" w:rsidRDefault="00F540B2" w:rsidP="00F540B2">
      <w:pPr>
        <w:spacing w:before="240" w:after="240" w:line="240" w:lineRule="auto"/>
        <w:jc w:val="center"/>
        <w:rPr>
          <w:rFonts w:ascii="Times New Roman" w:eastAsia="Times New Roman" w:hAnsi="Times New Roman" w:cs="Times New Roman"/>
          <w:b/>
          <w:bCs/>
          <w:caps/>
          <w:sz w:val="24"/>
          <w:szCs w:val="24"/>
          <w:lang w:eastAsia="ru-RU"/>
        </w:rPr>
      </w:pPr>
      <w:r w:rsidRPr="00F540B2">
        <w:rPr>
          <w:rFonts w:ascii="Times New Roman" w:eastAsia="Times New Roman" w:hAnsi="Times New Roman" w:cs="Times New Roman"/>
          <w:b/>
          <w:bCs/>
          <w:caps/>
          <w:sz w:val="24"/>
          <w:szCs w:val="24"/>
          <w:lang w:eastAsia="ru-RU"/>
        </w:rPr>
        <w:t>ГЛАВА 6</w:t>
      </w:r>
      <w:r w:rsidRPr="00F540B2">
        <w:rPr>
          <w:rFonts w:ascii="Times New Roman" w:eastAsia="Times New Roman" w:hAnsi="Times New Roman" w:cs="Times New Roman"/>
          <w:b/>
          <w:bCs/>
          <w:caps/>
          <w:sz w:val="24"/>
          <w:szCs w:val="24"/>
          <w:lang w:eastAsia="ru-RU"/>
        </w:rPr>
        <w:br/>
        <w:t>ЗАКЛЮЧИТЕЛЬНЫЕ ПОЛОЖЕНИЯ</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37. Меры по реализации положений настоящего Закона</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Совету Министров Республики Беларусь до 1 июля 2016 года:</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подготовить и внести в установленном порядке предложения о приведении законодательных актов в соответствие с настоящим Законом;</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привести решения Правительства Республики Беларусь в соответствие с настоящим Законом;</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принять иные меры по реализации положений настоящего Закона.</w:t>
      </w:r>
    </w:p>
    <w:p w:rsidR="00F540B2" w:rsidRPr="00F540B2" w:rsidRDefault="00F540B2" w:rsidP="00F540B2">
      <w:pPr>
        <w:spacing w:before="240" w:after="240" w:line="240" w:lineRule="auto"/>
        <w:ind w:left="1922" w:hanging="1355"/>
        <w:rPr>
          <w:rFonts w:ascii="Times New Roman" w:eastAsia="Times New Roman" w:hAnsi="Times New Roman" w:cs="Times New Roman"/>
          <w:b/>
          <w:bCs/>
          <w:sz w:val="24"/>
          <w:szCs w:val="24"/>
          <w:lang w:eastAsia="ru-RU"/>
        </w:rPr>
      </w:pPr>
      <w:r w:rsidRPr="00F540B2">
        <w:rPr>
          <w:rFonts w:ascii="Times New Roman" w:eastAsia="Times New Roman" w:hAnsi="Times New Roman" w:cs="Times New Roman"/>
          <w:b/>
          <w:bCs/>
          <w:sz w:val="24"/>
          <w:szCs w:val="24"/>
          <w:lang w:eastAsia="ru-RU"/>
        </w:rPr>
        <w:t>Статья 38. Вступление в силу настоящего Закона</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Настоящий Закон вступает в силу в следующем порядке:</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статьи 1–36 – с 1 июля 2016 года;</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иные положения – после официального опубликования настоящего Закона.</w:t>
      </w:r>
    </w:p>
    <w:p w:rsidR="00F540B2" w:rsidRPr="00F540B2" w:rsidRDefault="00F540B2" w:rsidP="00F540B2">
      <w:pPr>
        <w:spacing w:after="0" w:line="240" w:lineRule="auto"/>
        <w:ind w:firstLine="567"/>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 </w:t>
      </w:r>
    </w:p>
    <w:tbl>
      <w:tblPr>
        <w:tblStyle w:val="tablencpi"/>
        <w:tblW w:w="5000" w:type="pct"/>
        <w:tblLook w:val="04A0"/>
      </w:tblPr>
      <w:tblGrid>
        <w:gridCol w:w="4680"/>
        <w:gridCol w:w="4687"/>
      </w:tblGrid>
      <w:tr w:rsidR="00F540B2" w:rsidRPr="00F540B2" w:rsidTr="00F540B2">
        <w:tc>
          <w:tcPr>
            <w:tcW w:w="2498" w:type="pct"/>
            <w:tcMar>
              <w:top w:w="0" w:type="dxa"/>
              <w:left w:w="6" w:type="dxa"/>
              <w:bottom w:w="0" w:type="dxa"/>
              <w:right w:w="6" w:type="dxa"/>
            </w:tcMar>
            <w:vAlign w:val="bottom"/>
            <w:hideMark/>
          </w:tcPr>
          <w:p w:rsidR="00F540B2" w:rsidRPr="00F540B2" w:rsidRDefault="00F540B2" w:rsidP="00F540B2">
            <w:pPr>
              <w:rPr>
                <w:sz w:val="24"/>
                <w:szCs w:val="24"/>
              </w:rPr>
            </w:pPr>
            <w:r w:rsidRPr="00F540B2">
              <w:rPr>
                <w:b/>
                <w:bCs/>
                <w:sz w:val="22"/>
              </w:rPr>
              <w:t>Президент Республики Беларусь</w:t>
            </w:r>
          </w:p>
        </w:tc>
        <w:tc>
          <w:tcPr>
            <w:tcW w:w="2502" w:type="pct"/>
            <w:tcMar>
              <w:top w:w="0" w:type="dxa"/>
              <w:left w:w="6" w:type="dxa"/>
              <w:bottom w:w="0" w:type="dxa"/>
              <w:right w:w="6" w:type="dxa"/>
            </w:tcMar>
            <w:vAlign w:val="bottom"/>
            <w:hideMark/>
          </w:tcPr>
          <w:p w:rsidR="00F540B2" w:rsidRPr="00F540B2" w:rsidRDefault="00F540B2" w:rsidP="00F540B2">
            <w:pPr>
              <w:jc w:val="right"/>
              <w:rPr>
                <w:sz w:val="24"/>
                <w:szCs w:val="24"/>
              </w:rPr>
            </w:pPr>
            <w:r w:rsidRPr="00F540B2">
              <w:rPr>
                <w:b/>
                <w:bCs/>
                <w:sz w:val="22"/>
              </w:rPr>
              <w:t>А.Лукашенко</w:t>
            </w:r>
          </w:p>
        </w:tc>
      </w:tr>
    </w:tbl>
    <w:p w:rsidR="00F540B2" w:rsidRPr="00F540B2" w:rsidRDefault="00F540B2" w:rsidP="00F540B2">
      <w:pPr>
        <w:spacing w:after="0" w:line="240" w:lineRule="auto"/>
        <w:jc w:val="both"/>
        <w:rPr>
          <w:rFonts w:ascii="Times New Roman" w:eastAsia="Times New Roman" w:hAnsi="Times New Roman" w:cs="Times New Roman"/>
          <w:sz w:val="24"/>
          <w:szCs w:val="24"/>
          <w:lang w:eastAsia="ru-RU"/>
        </w:rPr>
      </w:pPr>
      <w:r w:rsidRPr="00F540B2">
        <w:rPr>
          <w:rFonts w:ascii="Times New Roman" w:eastAsia="Times New Roman" w:hAnsi="Times New Roman" w:cs="Times New Roman"/>
          <w:sz w:val="24"/>
          <w:szCs w:val="24"/>
          <w:lang w:eastAsia="ru-RU"/>
        </w:rPr>
        <w:t> </w:t>
      </w:r>
    </w:p>
    <w:p w:rsidR="00A40715" w:rsidRDefault="00A40715"/>
    <w:sectPr w:rsidR="00A40715" w:rsidSect="00A407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540B2"/>
    <w:rsid w:val="00A40715"/>
    <w:rsid w:val="00F54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7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F540B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F540B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F540B2"/>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rinodobren">
    <w:name w:val="prinodobren"/>
    <w:basedOn w:val="a"/>
    <w:rsid w:val="00F540B2"/>
    <w:pPr>
      <w:spacing w:before="240" w:after="240" w:line="240" w:lineRule="auto"/>
    </w:pPr>
    <w:rPr>
      <w:rFonts w:ascii="Times New Roman" w:eastAsia="Times New Roman" w:hAnsi="Times New Roman" w:cs="Times New Roman"/>
      <w:i/>
      <w:iCs/>
      <w:sz w:val="24"/>
      <w:szCs w:val="24"/>
      <w:lang w:eastAsia="ru-RU"/>
    </w:rPr>
  </w:style>
  <w:style w:type="paragraph" w:customStyle="1" w:styleId="changeadd">
    <w:name w:val="changeadd"/>
    <w:basedOn w:val="a"/>
    <w:rsid w:val="00F540B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F540B2"/>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F540B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540B2"/>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F540B2"/>
    <w:rPr>
      <w:rFonts w:ascii="Times New Roman" w:hAnsi="Times New Roman" w:cs="Times New Roman" w:hint="default"/>
      <w:caps/>
    </w:rPr>
  </w:style>
  <w:style w:type="character" w:customStyle="1" w:styleId="datepr">
    <w:name w:val="datepr"/>
    <w:basedOn w:val="a0"/>
    <w:rsid w:val="00F540B2"/>
    <w:rPr>
      <w:rFonts w:ascii="Times New Roman" w:hAnsi="Times New Roman" w:cs="Times New Roman" w:hint="default"/>
    </w:rPr>
  </w:style>
  <w:style w:type="character" w:customStyle="1" w:styleId="number">
    <w:name w:val="number"/>
    <w:basedOn w:val="a0"/>
    <w:rsid w:val="00F540B2"/>
    <w:rPr>
      <w:rFonts w:ascii="Times New Roman" w:hAnsi="Times New Roman" w:cs="Times New Roman" w:hint="default"/>
    </w:rPr>
  </w:style>
  <w:style w:type="character" w:customStyle="1" w:styleId="post">
    <w:name w:val="post"/>
    <w:basedOn w:val="a0"/>
    <w:rsid w:val="00F540B2"/>
    <w:rPr>
      <w:rFonts w:ascii="Times New Roman" w:hAnsi="Times New Roman" w:cs="Times New Roman" w:hint="default"/>
      <w:b/>
      <w:bCs/>
      <w:sz w:val="22"/>
      <w:szCs w:val="22"/>
    </w:rPr>
  </w:style>
  <w:style w:type="character" w:customStyle="1" w:styleId="pers">
    <w:name w:val="pers"/>
    <w:basedOn w:val="a0"/>
    <w:rsid w:val="00F540B2"/>
    <w:rPr>
      <w:rFonts w:ascii="Times New Roman" w:hAnsi="Times New Roman" w:cs="Times New Roman" w:hint="default"/>
      <w:b/>
      <w:bCs/>
      <w:sz w:val="22"/>
      <w:szCs w:val="22"/>
    </w:rPr>
  </w:style>
  <w:style w:type="table" w:customStyle="1" w:styleId="tablencpi">
    <w:name w:val="tablencpi"/>
    <w:basedOn w:val="a1"/>
    <w:rsid w:val="00F540B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74304561">
      <w:bodyDiv w:val="1"/>
      <w:marLeft w:val="0"/>
      <w:marRight w:val="0"/>
      <w:marTop w:val="0"/>
      <w:marBottom w:val="0"/>
      <w:divBdr>
        <w:top w:val="none" w:sz="0" w:space="0" w:color="auto"/>
        <w:left w:val="none" w:sz="0" w:space="0" w:color="auto"/>
        <w:bottom w:val="none" w:sz="0" w:space="0" w:color="auto"/>
        <w:right w:val="none" w:sz="0" w:space="0" w:color="auto"/>
      </w:divBdr>
      <w:divsChild>
        <w:div w:id="175696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6846</Words>
  <Characters>39023</Characters>
  <Application>Microsoft Office Word</Application>
  <DocSecurity>0</DocSecurity>
  <Lines>325</Lines>
  <Paragraphs>91</Paragraphs>
  <ScaleCrop>false</ScaleCrop>
  <Company/>
  <LinksUpToDate>false</LinksUpToDate>
  <CharactersWithSpaces>45778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2022-08-25T05:59:00Z</dcterms:created>
  <dcterms:modified xsi:type="dcterms:W3CDTF">2022-08-25T05:59:00Z</dcterms:modified>
</cp:coreProperties>
</file>