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46" w:rsidRDefault="00B50746" w:rsidP="00B50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16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Семейный КВИЗ</w:t>
      </w:r>
    </w:p>
    <w:p w:rsidR="00B50746" w:rsidRDefault="00B50746" w:rsidP="00B50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Интеллектуальная игра</w:t>
      </w:r>
    </w:p>
    <w:p w:rsidR="00B50746" w:rsidRPr="006D16D2" w:rsidRDefault="00B50746" w:rsidP="00B50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66E6" w:rsidRDefault="00B50746" w:rsidP="006466E6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>30.03.2024 года</w:t>
      </w:r>
      <w:r w:rsidR="0064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6466E6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Круглянском</w:t>
      </w:r>
      <w:proofErr w:type="spellEnd"/>
      <w:r w:rsidR="0064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районном Доме культуры</w:t>
      </w: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интеллектуальная игра</w:t>
      </w:r>
      <w:r w:rsidR="006466E6">
        <w:rPr>
          <w:rFonts w:ascii="Times New Roman" w:hAnsi="Times New Roman" w:cs="Times New Roman"/>
          <w:sz w:val="28"/>
          <w:szCs w:val="28"/>
          <w:shd w:val="clear" w:color="auto" w:fill="FFFFFF"/>
        </w:rPr>
        <w:t>, у</w:t>
      </w: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частие </w:t>
      </w:r>
      <w:r w:rsidR="0064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которой </w:t>
      </w: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семьи: Климковы,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Рыльковы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Драчё</w:t>
      </w: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proofErr w:type="spellEnd"/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>, Мещеряковы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6466E6" w:rsidRDefault="00B50746" w:rsidP="00646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Интеллектуальная игра состояла из 7 раундов: "Разминка", "Киногерои читают", "Где логика", "Народная мудрость гласит", "Угадай мультфильм, кино и телепередачу", "Песня по </w:t>
      </w:r>
      <w:proofErr w:type="spellStart"/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>эмоджи</w:t>
      </w:r>
      <w:proofErr w:type="spellEnd"/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и блиц-опрос " Всё обо всём". Каждый раунд отличался друг от друга. </w:t>
      </w:r>
      <w:r w:rsidR="006466E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>оманды проверили себя на знания, использовали своё логическое мышление</w:t>
      </w:r>
      <w:r w:rsidR="006466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задействовав зрение и слух. Участники показали отличное умение работать одной дружной командой. Игра прошла в тёплой дружеской атмосфере. Все участники получили </w:t>
      </w:r>
      <w:r w:rsidR="006466E6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 бодрости и море положительных эмоций,</w:t>
      </w: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6E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главное, время, проведённое с семьёй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0746" w:rsidRDefault="006466E6" w:rsidP="00646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итогам всех раундов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50746" w:rsidRPr="004D430A">
        <w:rPr>
          <w:rFonts w:ascii="Times New Roman" w:hAnsi="Times New Roman" w:cs="Times New Roman"/>
          <w:sz w:val="28"/>
          <w:szCs w:val="28"/>
          <w:shd w:val="clear" w:color="auto" w:fill="FFFFFF"/>
        </w:rPr>
        <w:t>обедителем стала семья Климковых, все остальные семьи получили сертификат участников игры!</w:t>
      </w:r>
    </w:p>
    <w:p w:rsidR="00B50746" w:rsidRDefault="00042359" w:rsidP="00042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3FB91A6" wp14:editId="250F68B8">
            <wp:extent cx="5115560" cy="2364059"/>
            <wp:effectExtent l="0" t="0" r="0" b="0"/>
            <wp:docPr id="1" name="Рисунок 1" descr="D:\Downloads\IMG_20240330_13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_20240330_133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41" cy="23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2359" w:rsidRDefault="00042359" w:rsidP="00042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3984" cy="2400300"/>
            <wp:effectExtent l="0" t="0" r="6985" b="0"/>
            <wp:docPr id="3" name="Рисунок 3" descr="D:\Downloads\IMG_20240330_13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IMG_20240330_130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13" cy="24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46" w:rsidRDefault="00B50746" w:rsidP="00B50746">
      <w:pPr>
        <w:pStyle w:val="a3"/>
        <w:ind w:left="49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О.Ф., методист по организации культурно-досуговой деятельности методического отдела РДК </w:t>
      </w:r>
    </w:p>
    <w:sectPr w:rsidR="00B5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46"/>
    <w:rsid w:val="00042359"/>
    <w:rsid w:val="006466E6"/>
    <w:rsid w:val="00B354E3"/>
    <w:rsid w:val="00B5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0E1B"/>
  <w15:docId w15:val="{E0C04523-9422-438E-8C4C-15BD53DB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Данила Кардаш</cp:lastModifiedBy>
  <cp:revision>4</cp:revision>
  <dcterms:created xsi:type="dcterms:W3CDTF">2024-04-01T09:51:00Z</dcterms:created>
  <dcterms:modified xsi:type="dcterms:W3CDTF">2024-04-01T11:55:00Z</dcterms:modified>
</cp:coreProperties>
</file>