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CF5" w:rsidRDefault="00D02CF5" w:rsidP="00D02CF5"/>
    <w:tbl>
      <w:tblPr>
        <w:tblW w:w="92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9"/>
        <w:gridCol w:w="687"/>
        <w:gridCol w:w="4433"/>
      </w:tblGrid>
      <w:tr w:rsidR="00D02CF5" w:rsidTr="00D6175C">
        <w:trPr>
          <w:trHeight w:val="964"/>
        </w:trPr>
        <w:tc>
          <w:tcPr>
            <w:tcW w:w="4099" w:type="dxa"/>
          </w:tcPr>
          <w:p w:rsidR="00D02CF5" w:rsidRPr="00720F93" w:rsidRDefault="00D02CF5" w:rsidP="00D6175C">
            <w:pPr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7pt;margin-top:-46.55pt;width:48.75pt;height:47.5pt;z-index:251659264">
                  <v:imagedata r:id="rId4" o:title=""/>
                </v:shape>
                <o:OLEObject Type="Embed" ProgID="MSPhotoEd.3" ShapeID="_x0000_s1026" DrawAspect="Content" ObjectID="_1752657836" r:id="rId5"/>
              </w:object>
            </w:r>
            <w:r w:rsidRPr="00720F93">
              <w:rPr>
                <w:noProof/>
                <w:sz w:val="24"/>
                <w:szCs w:val="24"/>
                <w:lang w:val="be-BY"/>
              </w:rPr>
              <w:t>Круглянскі раённы</w:t>
            </w:r>
            <w:r w:rsidRPr="00720F93">
              <w:rPr>
                <w:sz w:val="24"/>
                <w:szCs w:val="24"/>
                <w:lang w:val="be-BY"/>
              </w:rPr>
              <w:t xml:space="preserve"> Савет дэпутатаў</w:t>
            </w:r>
          </w:p>
          <w:p w:rsidR="00D02CF5" w:rsidRDefault="00D02CF5" w:rsidP="00D6175C">
            <w:pPr>
              <w:spacing w:before="120"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ФІЛАТАЎСКІ СЕЛЬСКІ</w:t>
            </w:r>
          </w:p>
          <w:p w:rsidR="00D02CF5" w:rsidRDefault="00D02CF5" w:rsidP="00D6175C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САВЕТ ДЭПУТАТАЎ</w:t>
            </w:r>
          </w:p>
          <w:p w:rsidR="00D02CF5" w:rsidRDefault="00D02CF5" w:rsidP="00D6175C">
            <w:pPr>
              <w:spacing w:before="120" w:line="280" w:lineRule="exact"/>
              <w:jc w:val="center"/>
              <w:rPr>
                <w:sz w:val="28"/>
                <w:szCs w:val="28"/>
              </w:rPr>
            </w:pPr>
            <w:r>
              <w:t>ДВА</w:t>
            </w:r>
            <w:r>
              <w:rPr>
                <w:lang w:val="be-BY"/>
              </w:rPr>
              <w:t>ЦЦАЦЬ ВОСЬМАГА СКЛІКАННЯ</w:t>
            </w:r>
          </w:p>
        </w:tc>
        <w:tc>
          <w:tcPr>
            <w:tcW w:w="687" w:type="dxa"/>
          </w:tcPr>
          <w:p w:rsidR="00D02CF5" w:rsidRDefault="00D02CF5" w:rsidP="00D6175C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33" w:type="dxa"/>
          </w:tcPr>
          <w:p w:rsidR="00D02CF5" w:rsidRPr="00720F93" w:rsidRDefault="00D02CF5" w:rsidP="00D6175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720F93">
              <w:rPr>
                <w:sz w:val="24"/>
                <w:szCs w:val="24"/>
                <w:lang w:val="be-BY"/>
              </w:rPr>
              <w:t>Круглянский районный</w:t>
            </w:r>
            <w:r w:rsidRPr="00720F93">
              <w:rPr>
                <w:sz w:val="24"/>
                <w:szCs w:val="24"/>
              </w:rPr>
              <w:t xml:space="preserve"> Совет депутатов</w:t>
            </w:r>
          </w:p>
          <w:p w:rsidR="00D02CF5" w:rsidRDefault="00D02CF5" w:rsidP="00D6175C">
            <w:pPr>
              <w:spacing w:before="12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ФИЛАТОВСКИЙ СЕЛЬСКИЙ СОВЕТ ДЕПУТАТОВ</w:t>
            </w:r>
          </w:p>
          <w:p w:rsidR="00D02CF5" w:rsidRDefault="00D02CF5" w:rsidP="00D6175C">
            <w:pPr>
              <w:spacing w:before="120" w:line="280" w:lineRule="exact"/>
              <w:jc w:val="center"/>
              <w:rPr>
                <w:sz w:val="28"/>
                <w:szCs w:val="28"/>
              </w:rPr>
            </w:pPr>
            <w:r>
              <w:t>ДВАДЦАТЬ ВОСЬМОГО СОЗЫВА</w:t>
            </w:r>
          </w:p>
        </w:tc>
      </w:tr>
      <w:tr w:rsidR="00D02CF5" w:rsidTr="00D6175C">
        <w:trPr>
          <w:trHeight w:val="680"/>
        </w:trPr>
        <w:tc>
          <w:tcPr>
            <w:tcW w:w="4099" w:type="dxa"/>
          </w:tcPr>
          <w:p w:rsidR="00D02CF5" w:rsidRDefault="00D02CF5" w:rsidP="00D6175C">
            <w:pPr>
              <w:spacing w:line="280" w:lineRule="exact"/>
              <w:jc w:val="center"/>
              <w:rPr>
                <w:noProof/>
                <w:sz w:val="28"/>
                <w:szCs w:val="28"/>
                <w:lang w:val="be-BY"/>
              </w:rPr>
            </w:pPr>
          </w:p>
          <w:p w:rsidR="00D02CF5" w:rsidRDefault="00D02CF5" w:rsidP="00D6175C">
            <w:pPr>
              <w:spacing w:line="280" w:lineRule="exact"/>
              <w:jc w:val="center"/>
              <w:rPr>
                <w:noProof/>
                <w:sz w:val="28"/>
                <w:szCs w:val="28"/>
                <w:lang w:val="be-BY"/>
              </w:rPr>
            </w:pPr>
            <w:r>
              <w:rPr>
                <w:noProof/>
                <w:sz w:val="28"/>
                <w:szCs w:val="28"/>
                <w:lang w:val="be-BY"/>
              </w:rPr>
              <w:t>РАШЭННЕ</w:t>
            </w:r>
          </w:p>
        </w:tc>
        <w:tc>
          <w:tcPr>
            <w:tcW w:w="687" w:type="dxa"/>
          </w:tcPr>
          <w:p w:rsidR="00D02CF5" w:rsidRDefault="00D02CF5" w:rsidP="00D6175C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33" w:type="dxa"/>
          </w:tcPr>
          <w:p w:rsidR="00D02CF5" w:rsidRDefault="00D02CF5" w:rsidP="00D6175C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D02CF5" w:rsidRDefault="00D02CF5" w:rsidP="00D6175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</w:tc>
      </w:tr>
      <w:tr w:rsidR="00D02CF5" w:rsidRPr="00A30846" w:rsidTr="00D6175C">
        <w:trPr>
          <w:trHeight w:val="340"/>
        </w:trPr>
        <w:tc>
          <w:tcPr>
            <w:tcW w:w="4099" w:type="dxa"/>
          </w:tcPr>
          <w:p w:rsidR="00D02CF5" w:rsidRPr="00720F93" w:rsidRDefault="00D02CF5" w:rsidP="00D6175C">
            <w:pPr>
              <w:rPr>
                <w:noProof/>
                <w:sz w:val="28"/>
                <w:szCs w:val="28"/>
                <w:u w:val="single"/>
                <w:lang w:val="be-BY"/>
              </w:rPr>
            </w:pPr>
            <w:r>
              <w:rPr>
                <w:noProof/>
                <w:sz w:val="28"/>
                <w:szCs w:val="28"/>
                <w:lang w:val="be-BY"/>
              </w:rPr>
              <w:t xml:space="preserve"> </w:t>
            </w:r>
            <w:r w:rsidRPr="00720F93">
              <w:rPr>
                <w:noProof/>
                <w:sz w:val="28"/>
                <w:szCs w:val="28"/>
                <w:u w:val="single"/>
                <w:lang w:val="be-BY"/>
              </w:rPr>
              <w:t>15 июня 2023 г. № 38-</w:t>
            </w:r>
            <w:r>
              <w:rPr>
                <w:noProof/>
                <w:sz w:val="28"/>
                <w:szCs w:val="28"/>
                <w:u w:val="single"/>
                <w:lang w:val="be-BY"/>
              </w:rPr>
              <w:t>2</w:t>
            </w:r>
          </w:p>
        </w:tc>
        <w:tc>
          <w:tcPr>
            <w:tcW w:w="687" w:type="dxa"/>
          </w:tcPr>
          <w:p w:rsidR="00D02CF5" w:rsidRDefault="00D02CF5" w:rsidP="00D6175C">
            <w:pPr>
              <w:rPr>
                <w:sz w:val="28"/>
                <w:szCs w:val="28"/>
              </w:rPr>
            </w:pPr>
          </w:p>
        </w:tc>
        <w:tc>
          <w:tcPr>
            <w:tcW w:w="4433" w:type="dxa"/>
          </w:tcPr>
          <w:p w:rsidR="00D02CF5" w:rsidRPr="00A30846" w:rsidRDefault="00D02CF5" w:rsidP="00D6175C">
            <w:pPr>
              <w:tabs>
                <w:tab w:val="left" w:pos="3075"/>
              </w:tabs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 xml:space="preserve">         </w:t>
            </w:r>
          </w:p>
        </w:tc>
      </w:tr>
      <w:tr w:rsidR="00D02CF5" w:rsidTr="00D6175C">
        <w:trPr>
          <w:trHeight w:val="340"/>
        </w:trPr>
        <w:tc>
          <w:tcPr>
            <w:tcW w:w="4099" w:type="dxa"/>
            <w:vAlign w:val="center"/>
          </w:tcPr>
          <w:p w:rsidR="00D02CF5" w:rsidRDefault="00D02CF5" w:rsidP="00D6175C">
            <w:pPr>
              <w:spacing w:before="120"/>
              <w:jc w:val="center"/>
              <w:rPr>
                <w:noProof/>
                <w:lang w:val="be-BY"/>
              </w:rPr>
            </w:pPr>
            <w:r>
              <w:rPr>
                <w:noProof/>
                <w:lang w:val="be-BY"/>
              </w:rPr>
              <w:t>аг.Філатава</w:t>
            </w:r>
          </w:p>
        </w:tc>
        <w:tc>
          <w:tcPr>
            <w:tcW w:w="687" w:type="dxa"/>
            <w:vAlign w:val="center"/>
          </w:tcPr>
          <w:p w:rsidR="00D02CF5" w:rsidRDefault="00D02CF5" w:rsidP="00D6175C">
            <w:pPr>
              <w:spacing w:before="120"/>
              <w:jc w:val="center"/>
            </w:pPr>
          </w:p>
        </w:tc>
        <w:tc>
          <w:tcPr>
            <w:tcW w:w="4433" w:type="dxa"/>
            <w:vAlign w:val="center"/>
          </w:tcPr>
          <w:p w:rsidR="00D02CF5" w:rsidRDefault="00D02CF5" w:rsidP="00D6175C">
            <w:pPr>
              <w:spacing w:before="120"/>
              <w:jc w:val="center"/>
            </w:pPr>
            <w:proofErr w:type="spellStart"/>
            <w:r>
              <w:t>аг.Филатово</w:t>
            </w:r>
            <w:proofErr w:type="spellEnd"/>
          </w:p>
        </w:tc>
      </w:tr>
    </w:tbl>
    <w:p w:rsidR="00D02CF5" w:rsidRDefault="00D02CF5" w:rsidP="00D02CF5">
      <w:pPr>
        <w:spacing w:line="360" w:lineRule="auto"/>
        <w:rPr>
          <w:sz w:val="30"/>
          <w:szCs w:val="30"/>
          <w:u w:val="single"/>
        </w:rPr>
      </w:pPr>
    </w:p>
    <w:p w:rsidR="00D02CF5" w:rsidRPr="00515BEA" w:rsidRDefault="00D02CF5" w:rsidP="00D02CF5">
      <w:pPr>
        <w:spacing w:line="240" w:lineRule="exact"/>
        <w:ind w:right="5527"/>
        <w:jc w:val="both"/>
        <w:rPr>
          <w:sz w:val="30"/>
          <w:szCs w:val="30"/>
        </w:rPr>
      </w:pPr>
      <w:bookmarkStart w:id="0" w:name="_GoBack"/>
      <w:r w:rsidRPr="00515BEA">
        <w:rPr>
          <w:sz w:val="30"/>
          <w:szCs w:val="30"/>
        </w:rPr>
        <w:t>О направлении средств бюджета сельского Совета</w:t>
      </w:r>
    </w:p>
    <w:p w:rsidR="00D02CF5" w:rsidRPr="00515BEA" w:rsidRDefault="00D02CF5" w:rsidP="00D02CF5">
      <w:pPr>
        <w:tabs>
          <w:tab w:val="left" w:pos="6840"/>
        </w:tabs>
        <w:spacing w:line="280" w:lineRule="exact"/>
        <w:rPr>
          <w:sz w:val="30"/>
          <w:szCs w:val="30"/>
        </w:rPr>
      </w:pPr>
    </w:p>
    <w:bookmarkEnd w:id="0"/>
    <w:p w:rsidR="00D02CF5" w:rsidRPr="00D5416B" w:rsidRDefault="00D02CF5" w:rsidP="00D02CF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</w:t>
      </w:r>
    </w:p>
    <w:p w:rsidR="00D02CF5" w:rsidRPr="00D5416B" w:rsidRDefault="00D02CF5" w:rsidP="00D02CF5">
      <w:pPr>
        <w:jc w:val="both"/>
        <w:rPr>
          <w:sz w:val="30"/>
          <w:szCs w:val="30"/>
        </w:rPr>
      </w:pPr>
      <w:r w:rsidRPr="00D5416B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  </w:t>
      </w:r>
      <w:r w:rsidRPr="00D5416B">
        <w:rPr>
          <w:sz w:val="30"/>
          <w:szCs w:val="30"/>
        </w:rPr>
        <w:t xml:space="preserve"> На основании </w:t>
      </w:r>
      <w:r>
        <w:rPr>
          <w:sz w:val="30"/>
          <w:szCs w:val="30"/>
        </w:rPr>
        <w:t xml:space="preserve">части второй </w:t>
      </w:r>
      <w:r w:rsidRPr="00D5416B">
        <w:rPr>
          <w:sz w:val="30"/>
          <w:szCs w:val="30"/>
        </w:rPr>
        <w:t>пункта 4 статьи 122 Бюджетно</w:t>
      </w:r>
      <w:r>
        <w:rPr>
          <w:sz w:val="30"/>
          <w:szCs w:val="30"/>
        </w:rPr>
        <w:t>го кодекса Республики Беларусь Филатовский</w:t>
      </w:r>
      <w:r w:rsidRPr="00D5416B">
        <w:rPr>
          <w:sz w:val="30"/>
          <w:szCs w:val="30"/>
        </w:rPr>
        <w:t xml:space="preserve"> сельский Совет депутатов РЕШИЛ: </w:t>
      </w:r>
    </w:p>
    <w:p w:rsidR="00D02CF5" w:rsidRPr="00D5416B" w:rsidRDefault="00D02CF5" w:rsidP="00D02CF5">
      <w:pPr>
        <w:jc w:val="both"/>
        <w:rPr>
          <w:sz w:val="30"/>
          <w:szCs w:val="30"/>
        </w:rPr>
      </w:pPr>
      <w:r w:rsidRPr="00D5416B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  </w:t>
      </w:r>
      <w:r w:rsidRPr="00515BEA">
        <w:rPr>
          <w:sz w:val="30"/>
          <w:szCs w:val="30"/>
        </w:rPr>
        <w:t>Направить остатки средств бюджета сельского Совета, образовавшие</w:t>
      </w:r>
      <w:r>
        <w:rPr>
          <w:sz w:val="30"/>
          <w:szCs w:val="30"/>
        </w:rPr>
        <w:t>ся на 1 января 2023</w:t>
      </w:r>
      <w:r w:rsidRPr="00515BEA">
        <w:rPr>
          <w:sz w:val="30"/>
          <w:szCs w:val="30"/>
        </w:rPr>
        <w:t xml:space="preserve">г. в сумме </w:t>
      </w:r>
      <w:r>
        <w:rPr>
          <w:sz w:val="30"/>
          <w:szCs w:val="30"/>
        </w:rPr>
        <w:t>237,40 белорусского рубля,</w:t>
      </w:r>
      <w:r w:rsidRPr="00515BEA">
        <w:rPr>
          <w:sz w:val="30"/>
          <w:szCs w:val="30"/>
        </w:rPr>
        <w:t xml:space="preserve"> </w:t>
      </w:r>
      <w:r>
        <w:rPr>
          <w:sz w:val="30"/>
          <w:szCs w:val="30"/>
        </w:rPr>
        <w:t>имеющие</w:t>
      </w:r>
      <w:r w:rsidRPr="00515BEA">
        <w:rPr>
          <w:sz w:val="30"/>
          <w:szCs w:val="30"/>
        </w:rPr>
        <w:t xml:space="preserve"> целево</w:t>
      </w:r>
      <w:r>
        <w:rPr>
          <w:sz w:val="30"/>
          <w:szCs w:val="30"/>
        </w:rPr>
        <w:t>е</w:t>
      </w:r>
      <w:r w:rsidRPr="00515BEA">
        <w:rPr>
          <w:sz w:val="30"/>
          <w:szCs w:val="30"/>
        </w:rPr>
        <w:t xml:space="preserve"> назначени</w:t>
      </w:r>
      <w:r>
        <w:rPr>
          <w:sz w:val="30"/>
          <w:szCs w:val="30"/>
        </w:rPr>
        <w:t>е,</w:t>
      </w:r>
      <w:r w:rsidRPr="00515BEA">
        <w:rPr>
          <w:sz w:val="30"/>
          <w:szCs w:val="30"/>
        </w:rPr>
        <w:t xml:space="preserve"> на раздел </w:t>
      </w:r>
      <w:r>
        <w:rPr>
          <w:sz w:val="30"/>
          <w:szCs w:val="30"/>
        </w:rPr>
        <w:t xml:space="preserve">1 </w:t>
      </w:r>
      <w:r w:rsidRPr="00515BEA">
        <w:rPr>
          <w:sz w:val="30"/>
          <w:szCs w:val="30"/>
        </w:rPr>
        <w:t>«Общ</w:t>
      </w:r>
      <w:r>
        <w:rPr>
          <w:sz w:val="30"/>
          <w:szCs w:val="30"/>
        </w:rPr>
        <w:t xml:space="preserve">егосударственная деятельность», </w:t>
      </w:r>
      <w:r w:rsidRPr="00515BEA">
        <w:rPr>
          <w:sz w:val="30"/>
          <w:szCs w:val="30"/>
        </w:rPr>
        <w:t>подра</w:t>
      </w:r>
      <w:r>
        <w:rPr>
          <w:sz w:val="30"/>
          <w:szCs w:val="30"/>
        </w:rPr>
        <w:t xml:space="preserve">здел 11 «Межбюджетные трансферты», </w:t>
      </w:r>
      <w:r w:rsidRPr="00515BEA">
        <w:rPr>
          <w:sz w:val="30"/>
          <w:szCs w:val="30"/>
        </w:rPr>
        <w:t>вид</w:t>
      </w:r>
      <w:r>
        <w:rPr>
          <w:sz w:val="30"/>
          <w:szCs w:val="30"/>
        </w:rPr>
        <w:t xml:space="preserve"> 1</w:t>
      </w:r>
      <w:r w:rsidRPr="00515BEA">
        <w:rPr>
          <w:sz w:val="30"/>
          <w:szCs w:val="30"/>
        </w:rPr>
        <w:t xml:space="preserve"> «Трансферты бюджетам других уровней» </w:t>
      </w:r>
      <w:r>
        <w:rPr>
          <w:sz w:val="30"/>
          <w:szCs w:val="30"/>
        </w:rPr>
        <w:t>в виде межбюджетных трансфертов из нижестоящего бюджета вышестоящему бюджету.</w:t>
      </w:r>
      <w:r w:rsidRPr="00515BE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</w:p>
    <w:p w:rsidR="00D02CF5" w:rsidRPr="00D5416B" w:rsidRDefault="00D02CF5" w:rsidP="00D02CF5">
      <w:pPr>
        <w:jc w:val="both"/>
        <w:rPr>
          <w:sz w:val="30"/>
          <w:szCs w:val="30"/>
        </w:rPr>
      </w:pPr>
    </w:p>
    <w:p w:rsidR="00D02CF5" w:rsidRPr="00515BEA" w:rsidRDefault="00D02CF5" w:rsidP="00D02CF5">
      <w:pPr>
        <w:jc w:val="both"/>
        <w:rPr>
          <w:sz w:val="30"/>
          <w:szCs w:val="30"/>
        </w:rPr>
      </w:pPr>
    </w:p>
    <w:p w:rsidR="00D02CF5" w:rsidRPr="00515BEA" w:rsidRDefault="00D02CF5" w:rsidP="00D02CF5">
      <w:pPr>
        <w:rPr>
          <w:sz w:val="30"/>
          <w:szCs w:val="30"/>
        </w:rPr>
      </w:pPr>
      <w:r w:rsidRPr="00515BEA">
        <w:rPr>
          <w:sz w:val="30"/>
          <w:szCs w:val="30"/>
        </w:rPr>
        <w:t xml:space="preserve">     </w:t>
      </w:r>
    </w:p>
    <w:p w:rsidR="00D02CF5" w:rsidRPr="008D462E" w:rsidRDefault="00D02CF5" w:rsidP="00D02CF5">
      <w:pPr>
        <w:spacing w:line="240" w:lineRule="exact"/>
        <w:rPr>
          <w:sz w:val="30"/>
          <w:szCs w:val="30"/>
        </w:rPr>
      </w:pPr>
      <w:r w:rsidRPr="008D462E">
        <w:rPr>
          <w:sz w:val="30"/>
          <w:szCs w:val="30"/>
        </w:rPr>
        <w:t xml:space="preserve">Председатель </w:t>
      </w:r>
      <w:r>
        <w:rPr>
          <w:sz w:val="30"/>
          <w:szCs w:val="30"/>
        </w:rPr>
        <w:t xml:space="preserve">                                                        </w:t>
      </w:r>
      <w:proofErr w:type="spellStart"/>
      <w:r>
        <w:rPr>
          <w:sz w:val="30"/>
          <w:szCs w:val="30"/>
        </w:rPr>
        <w:t>И.В.Степанов</w:t>
      </w:r>
      <w:proofErr w:type="spellEnd"/>
    </w:p>
    <w:p w:rsidR="00D02CF5" w:rsidRDefault="00D02CF5" w:rsidP="00D02CF5"/>
    <w:p w:rsidR="00D02CF5" w:rsidRDefault="00D02CF5" w:rsidP="00D02CF5"/>
    <w:p w:rsidR="00D02CF5" w:rsidRDefault="00D02CF5" w:rsidP="00D02CF5"/>
    <w:p w:rsidR="00D02CF5" w:rsidRDefault="00D02CF5" w:rsidP="00D02CF5"/>
    <w:p w:rsidR="00D02CF5" w:rsidRDefault="00D02CF5" w:rsidP="00D02CF5"/>
    <w:p w:rsidR="00D02CF5" w:rsidRDefault="00D02CF5" w:rsidP="00D02CF5"/>
    <w:p w:rsidR="00D02CF5" w:rsidRDefault="00D02CF5" w:rsidP="00D02CF5"/>
    <w:p w:rsidR="00714308" w:rsidRDefault="00714308"/>
    <w:sectPr w:rsidR="00714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F5"/>
    <w:rsid w:val="00714308"/>
    <w:rsid w:val="00D0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6B0ABC7-9A8B-449E-A625-846FA5CC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2023-08-04T09:37:00Z</dcterms:created>
  <dcterms:modified xsi:type="dcterms:W3CDTF">2023-08-04T09:37:00Z</dcterms:modified>
</cp:coreProperties>
</file>