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2A" w:rsidRPr="00FC602A" w:rsidRDefault="00FC602A" w:rsidP="00FC602A">
      <w:pPr>
        <w:spacing w:before="270" w:after="225" w:line="240" w:lineRule="auto"/>
        <w:outlineLvl w:val="0"/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</w:pPr>
      <w:r w:rsidRPr="00FC602A"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  <w:t>Безопасность детей – забота взрослых</w:t>
      </w:r>
    </w:p>
    <w:p w:rsidR="00FC602A" w:rsidRPr="00FC602A" w:rsidRDefault="00FC602A" w:rsidP="00FC602A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FC602A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За последнее время по Могилевской области увеличилось количество несчастных случаев с участием детей, которых родители оставляли без присмотра дома либо на улице. С начала года на территории области от внешних факторов погибло 7 детей. Больше всего трагедий произошло на воде: утонуло 4 несовершеннолетних.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Во всех случаях детям в силу возраста и отсутствия жизненного опыта не хватило личной бдительности, родительского контроля, а также знаний о том, как избежать беды.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Родителям в очередной раз стоит напомнить детям о запрете купания в местах, не оборудованных для таких целей, а также о правилах поведения вблизи водоемов. Под пристальным контролем взрослых должно проходить купание и в домашних надувных либо каркасных бассейнах.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К сведению: за купание в запрещенных местах рек, озер или иных водоемов может быть наложен штраф в размере от одной до трех базовых величин (ст. 24.42 КоАП). При этом протокол о правонарушении составляют представители органов внутренних дел (п. 1 ч. 1 ст. 3.30 </w:t>
      </w:r>
      <w:proofErr w:type="spellStart"/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ПИКоАП</w:t>
      </w:r>
      <w:proofErr w:type="spellEnd"/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). Особую тревогу вызывают многочисленные случаи </w:t>
      </w:r>
      <w:proofErr w:type="spellStart"/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травмирования</w:t>
      </w:r>
      <w:proofErr w:type="spellEnd"/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 гибели детей при выпадении из окон. С наступлением лета многие родители забывают о том, что открытое окно может быть смертельно опасным для ребенка. Как правило, в большинстве случаев дети самостоятельно забирались на подоконник, используя в качестве подставки различные предметы мебели, и, опираясь на москитную сетку, выпадали из окна вместе с ней. Подобные случаи в той или иной степени происходят по вине взрослых – по недосмотру либо излишней беспечности.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Напоминаем родителям: не оставляйте малолетних детей без присмотра и не допускайте их к открытым окнам, форточкам и балконам. При возможности необходимо оборудовать окна запорными устройствами, не позволяющими детям их открывать самостоятельно.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Не единичны случаи дорожно-транспортных происшествий с участием детей. Летом под колеса авто все чаще попадают несовершеннолетние велосипедисты. Кроме того, дети выбегают на дорогу из-за припаркованных автомобилей. Данное обстоятельство необходимо учитывать водителям при выборе скорости движении по жилым зонам, дворовым территориям, вблизи детских игровых и спортивных площадок.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К сведению: согласно п.88 Правил дорожного движения в жилых и пешеходных зонах населенных пунктов, на прилегающих к ним территориях разрешается движение транспортных средств со скоростью – не более 20 км/ч.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За превышение скорости движения, установленной ПДД, предусмотрена административная ответственность в соответствии со ст.18.12 КоАП.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Еще один важный момент – уберечь детей не только от травматизма, но и от совершения противоправных действий. Бесконтрольность времяпрепровождения детей, необеспечение 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занятости и досуга молодежи в летнее время служит причиной совершения ими противоправных поступков.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proofErr w:type="gramStart"/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 сведению: за невыполнение родителями или лицами, их заменяющими, обязанностей по воспитанию детей, повлекшее совершение деяния, содержащего признаки административного правонарушения либо преступления, но не достигшими ко времени совершения такого деяния возраста, с которого наступает административная или уголовная ответственность, предусмотрена ответственность в соответствии со ст. 10.3 КоАП, с наложением штрафа до 10 базовых величин.</w:t>
      </w:r>
      <w:proofErr w:type="gramEnd"/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Таким образом, родителям необходимо усилить </w:t>
      </w:r>
      <w:proofErr w:type="gramStart"/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контроль за</w:t>
      </w:r>
      <w:proofErr w:type="gramEnd"/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безопасным времяпрепровождением детей в свободное время, обеспечить нахождение несовершеннолетних в ночное время (с 23 часов до 6 часов) дома.</w:t>
      </w:r>
      <w:r w:rsidRPr="00FC602A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Кроме того, родители должны помнить, что их авторитет и поведение очень важны для становления ребенка. Только своим положительным примером взрослые могут влиять на поведение ребенка, тем самым прививая законопослушный образ жизни с детства.</w:t>
      </w:r>
    </w:p>
    <w:p w:rsidR="00FC602A" w:rsidRPr="00FC602A" w:rsidRDefault="00FC602A" w:rsidP="00FC602A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FC602A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Артур ГОРОХОВ, заместитель прокурора района.</w:t>
      </w: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FC602A" w:rsidRPr="00FC602A" w:rsidRDefault="00FC602A" w:rsidP="00FC602A">
      <w:pPr>
        <w:numPr>
          <w:ilvl w:val="0"/>
          <w:numId w:val="46"/>
        </w:numPr>
        <w:shd w:val="clear" w:color="auto" w:fill="F7F7F7"/>
        <w:spacing w:before="30"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390287" w:rsidRPr="00FC602A" w:rsidRDefault="00390287" w:rsidP="00FC602A">
      <w:bookmarkStart w:id="0" w:name="_GoBack"/>
      <w:bookmarkEnd w:id="0"/>
    </w:p>
    <w:sectPr w:rsidR="00390287" w:rsidRPr="00FC602A" w:rsidSect="00066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88"/>
    <w:multiLevelType w:val="multilevel"/>
    <w:tmpl w:val="CE94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B3889"/>
    <w:multiLevelType w:val="multilevel"/>
    <w:tmpl w:val="3A5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4378"/>
    <w:multiLevelType w:val="multilevel"/>
    <w:tmpl w:val="49C6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D3D1D"/>
    <w:multiLevelType w:val="multilevel"/>
    <w:tmpl w:val="A7A2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62180E"/>
    <w:multiLevelType w:val="multilevel"/>
    <w:tmpl w:val="134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623ED"/>
    <w:multiLevelType w:val="multilevel"/>
    <w:tmpl w:val="FA1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11E9"/>
    <w:multiLevelType w:val="multilevel"/>
    <w:tmpl w:val="743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41204"/>
    <w:multiLevelType w:val="multilevel"/>
    <w:tmpl w:val="CFD6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956E8"/>
    <w:multiLevelType w:val="multilevel"/>
    <w:tmpl w:val="8140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C5401"/>
    <w:multiLevelType w:val="multilevel"/>
    <w:tmpl w:val="E4C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AF3436"/>
    <w:multiLevelType w:val="multilevel"/>
    <w:tmpl w:val="4F7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26E51"/>
    <w:multiLevelType w:val="multilevel"/>
    <w:tmpl w:val="E10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C7C67"/>
    <w:multiLevelType w:val="multilevel"/>
    <w:tmpl w:val="AF9E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5511C"/>
    <w:multiLevelType w:val="multilevel"/>
    <w:tmpl w:val="F00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A06F2"/>
    <w:multiLevelType w:val="multilevel"/>
    <w:tmpl w:val="3AB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D151E"/>
    <w:multiLevelType w:val="multilevel"/>
    <w:tmpl w:val="CC64B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FC5464"/>
    <w:multiLevelType w:val="multilevel"/>
    <w:tmpl w:val="97146768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17">
    <w:nsid w:val="30A8592C"/>
    <w:multiLevelType w:val="multilevel"/>
    <w:tmpl w:val="502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15C01"/>
    <w:multiLevelType w:val="hybridMultilevel"/>
    <w:tmpl w:val="C32C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936B8"/>
    <w:multiLevelType w:val="multilevel"/>
    <w:tmpl w:val="CCD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62020"/>
    <w:multiLevelType w:val="multilevel"/>
    <w:tmpl w:val="5E2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2761C4"/>
    <w:multiLevelType w:val="multilevel"/>
    <w:tmpl w:val="AB1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2692E"/>
    <w:multiLevelType w:val="multilevel"/>
    <w:tmpl w:val="B54A6F50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23">
    <w:nsid w:val="398F5347"/>
    <w:multiLevelType w:val="multilevel"/>
    <w:tmpl w:val="068E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50F0D"/>
    <w:multiLevelType w:val="multilevel"/>
    <w:tmpl w:val="4FE2E7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45A93992"/>
    <w:multiLevelType w:val="multilevel"/>
    <w:tmpl w:val="BB4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794360"/>
    <w:multiLevelType w:val="multilevel"/>
    <w:tmpl w:val="F994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404EDD"/>
    <w:multiLevelType w:val="multilevel"/>
    <w:tmpl w:val="7EB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C2044"/>
    <w:multiLevelType w:val="multilevel"/>
    <w:tmpl w:val="F04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EB621C"/>
    <w:multiLevelType w:val="multilevel"/>
    <w:tmpl w:val="20D4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10822"/>
    <w:multiLevelType w:val="multilevel"/>
    <w:tmpl w:val="4E8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882B4B"/>
    <w:multiLevelType w:val="multilevel"/>
    <w:tmpl w:val="4DFE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9178A2"/>
    <w:multiLevelType w:val="multilevel"/>
    <w:tmpl w:val="4E9C1C5A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33">
    <w:nsid w:val="5FE47C6A"/>
    <w:multiLevelType w:val="multilevel"/>
    <w:tmpl w:val="A7E4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B64998"/>
    <w:multiLevelType w:val="multilevel"/>
    <w:tmpl w:val="31F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6E704A"/>
    <w:multiLevelType w:val="multilevel"/>
    <w:tmpl w:val="301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CA3C4A"/>
    <w:multiLevelType w:val="multilevel"/>
    <w:tmpl w:val="246E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D177E4"/>
    <w:multiLevelType w:val="multilevel"/>
    <w:tmpl w:val="6ED8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9C44BC"/>
    <w:multiLevelType w:val="multilevel"/>
    <w:tmpl w:val="249E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C020CA"/>
    <w:multiLevelType w:val="multilevel"/>
    <w:tmpl w:val="1F4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853CEC"/>
    <w:multiLevelType w:val="multilevel"/>
    <w:tmpl w:val="C5CCC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EE21D0B"/>
    <w:multiLevelType w:val="multilevel"/>
    <w:tmpl w:val="D90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81E34"/>
    <w:multiLevelType w:val="multilevel"/>
    <w:tmpl w:val="AAB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32D8F"/>
    <w:multiLevelType w:val="multilevel"/>
    <w:tmpl w:val="E9BE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6A4F63"/>
    <w:multiLevelType w:val="multilevel"/>
    <w:tmpl w:val="B38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ED3430"/>
    <w:multiLevelType w:val="multilevel"/>
    <w:tmpl w:val="B0D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31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35"/>
  </w:num>
  <w:num w:numId="10">
    <w:abstractNumId w:val="16"/>
  </w:num>
  <w:num w:numId="11">
    <w:abstractNumId w:val="18"/>
  </w:num>
  <w:num w:numId="12">
    <w:abstractNumId w:val="37"/>
  </w:num>
  <w:num w:numId="13">
    <w:abstractNumId w:val="41"/>
  </w:num>
  <w:num w:numId="14">
    <w:abstractNumId w:val="36"/>
  </w:num>
  <w:num w:numId="15">
    <w:abstractNumId w:val="25"/>
  </w:num>
  <w:num w:numId="16">
    <w:abstractNumId w:val="43"/>
  </w:num>
  <w:num w:numId="17">
    <w:abstractNumId w:val="45"/>
  </w:num>
  <w:num w:numId="18">
    <w:abstractNumId w:val="42"/>
  </w:num>
  <w:num w:numId="19">
    <w:abstractNumId w:val="40"/>
  </w:num>
  <w:num w:numId="20">
    <w:abstractNumId w:val="26"/>
  </w:num>
  <w:num w:numId="21">
    <w:abstractNumId w:val="17"/>
  </w:num>
  <w:num w:numId="22">
    <w:abstractNumId w:val="38"/>
  </w:num>
  <w:num w:numId="23">
    <w:abstractNumId w:val="7"/>
  </w:num>
  <w:num w:numId="24">
    <w:abstractNumId w:val="12"/>
  </w:num>
  <w:num w:numId="25">
    <w:abstractNumId w:val="6"/>
  </w:num>
  <w:num w:numId="26">
    <w:abstractNumId w:val="39"/>
  </w:num>
  <w:num w:numId="27">
    <w:abstractNumId w:val="2"/>
  </w:num>
  <w:num w:numId="28">
    <w:abstractNumId w:val="21"/>
  </w:num>
  <w:num w:numId="29">
    <w:abstractNumId w:val="5"/>
  </w:num>
  <w:num w:numId="30">
    <w:abstractNumId w:val="28"/>
  </w:num>
  <w:num w:numId="31">
    <w:abstractNumId w:val="34"/>
  </w:num>
  <w:num w:numId="32">
    <w:abstractNumId w:val="27"/>
  </w:num>
  <w:num w:numId="33">
    <w:abstractNumId w:val="10"/>
  </w:num>
  <w:num w:numId="34">
    <w:abstractNumId w:val="44"/>
  </w:num>
  <w:num w:numId="35">
    <w:abstractNumId w:val="32"/>
  </w:num>
  <w:num w:numId="36">
    <w:abstractNumId w:val="29"/>
  </w:num>
  <w:num w:numId="37">
    <w:abstractNumId w:val="0"/>
  </w:num>
  <w:num w:numId="38">
    <w:abstractNumId w:val="33"/>
  </w:num>
  <w:num w:numId="39">
    <w:abstractNumId w:val="23"/>
  </w:num>
  <w:num w:numId="40">
    <w:abstractNumId w:val="24"/>
  </w:num>
  <w:num w:numId="41">
    <w:abstractNumId w:val="30"/>
  </w:num>
  <w:num w:numId="42">
    <w:abstractNumId w:val="8"/>
  </w:num>
  <w:num w:numId="43">
    <w:abstractNumId w:val="19"/>
  </w:num>
  <w:num w:numId="44">
    <w:abstractNumId w:val="9"/>
  </w:num>
  <w:num w:numId="45">
    <w:abstractNumId w:val="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E"/>
    <w:rsid w:val="000175A5"/>
    <w:rsid w:val="00021092"/>
    <w:rsid w:val="000232DE"/>
    <w:rsid w:val="00026BE4"/>
    <w:rsid w:val="000320CF"/>
    <w:rsid w:val="00034143"/>
    <w:rsid w:val="0004395B"/>
    <w:rsid w:val="000446E3"/>
    <w:rsid w:val="0005137B"/>
    <w:rsid w:val="00066080"/>
    <w:rsid w:val="0007470A"/>
    <w:rsid w:val="00074808"/>
    <w:rsid w:val="00074C98"/>
    <w:rsid w:val="00075266"/>
    <w:rsid w:val="00083C3B"/>
    <w:rsid w:val="00097F9B"/>
    <w:rsid w:val="000A0BF0"/>
    <w:rsid w:val="000A4E6B"/>
    <w:rsid w:val="000B6ACD"/>
    <w:rsid w:val="000B6E9A"/>
    <w:rsid w:val="000C0FCD"/>
    <w:rsid w:val="000D1F4C"/>
    <w:rsid w:val="000E31FB"/>
    <w:rsid w:val="000F17C5"/>
    <w:rsid w:val="000F2E2E"/>
    <w:rsid w:val="000F509B"/>
    <w:rsid w:val="000F52AA"/>
    <w:rsid w:val="000F6BFE"/>
    <w:rsid w:val="000F7BBC"/>
    <w:rsid w:val="00105CE3"/>
    <w:rsid w:val="00112A7F"/>
    <w:rsid w:val="001303FA"/>
    <w:rsid w:val="00140CBB"/>
    <w:rsid w:val="001704DC"/>
    <w:rsid w:val="001839C5"/>
    <w:rsid w:val="001846A5"/>
    <w:rsid w:val="001932A2"/>
    <w:rsid w:val="00195350"/>
    <w:rsid w:val="0019789B"/>
    <w:rsid w:val="001A0059"/>
    <w:rsid w:val="001A18E0"/>
    <w:rsid w:val="001A5516"/>
    <w:rsid w:val="001A5DD5"/>
    <w:rsid w:val="001B7CAF"/>
    <w:rsid w:val="001E55BB"/>
    <w:rsid w:val="001E6672"/>
    <w:rsid w:val="001F26E1"/>
    <w:rsid w:val="001F4FF9"/>
    <w:rsid w:val="002123C1"/>
    <w:rsid w:val="002136EB"/>
    <w:rsid w:val="002161BE"/>
    <w:rsid w:val="00224F09"/>
    <w:rsid w:val="00234E10"/>
    <w:rsid w:val="002363A4"/>
    <w:rsid w:val="0024545D"/>
    <w:rsid w:val="002534F0"/>
    <w:rsid w:val="00257C6D"/>
    <w:rsid w:val="00257EF7"/>
    <w:rsid w:val="00260411"/>
    <w:rsid w:val="00276A61"/>
    <w:rsid w:val="002A0A37"/>
    <w:rsid w:val="002A321F"/>
    <w:rsid w:val="002B2E95"/>
    <w:rsid w:val="002B50D5"/>
    <w:rsid w:val="002B69A6"/>
    <w:rsid w:val="002C72FF"/>
    <w:rsid w:val="002D0911"/>
    <w:rsid w:val="002D1B9A"/>
    <w:rsid w:val="002D3FC6"/>
    <w:rsid w:val="002E3709"/>
    <w:rsid w:val="00310D98"/>
    <w:rsid w:val="003130A4"/>
    <w:rsid w:val="0031459E"/>
    <w:rsid w:val="00316E2C"/>
    <w:rsid w:val="00330B51"/>
    <w:rsid w:val="00335285"/>
    <w:rsid w:val="003415B0"/>
    <w:rsid w:val="00342B31"/>
    <w:rsid w:val="00347B43"/>
    <w:rsid w:val="00360D66"/>
    <w:rsid w:val="00361DA7"/>
    <w:rsid w:val="0036249C"/>
    <w:rsid w:val="00362508"/>
    <w:rsid w:val="00362EF5"/>
    <w:rsid w:val="00363DBA"/>
    <w:rsid w:val="003677B2"/>
    <w:rsid w:val="00374C52"/>
    <w:rsid w:val="00385B66"/>
    <w:rsid w:val="00390287"/>
    <w:rsid w:val="00391E45"/>
    <w:rsid w:val="003968C5"/>
    <w:rsid w:val="003B35E1"/>
    <w:rsid w:val="003B4176"/>
    <w:rsid w:val="003C1D0C"/>
    <w:rsid w:val="003C2EA4"/>
    <w:rsid w:val="003C5499"/>
    <w:rsid w:val="00400F77"/>
    <w:rsid w:val="0041198A"/>
    <w:rsid w:val="00415811"/>
    <w:rsid w:val="00426B2F"/>
    <w:rsid w:val="004338A4"/>
    <w:rsid w:val="00435173"/>
    <w:rsid w:val="004438F0"/>
    <w:rsid w:val="00446625"/>
    <w:rsid w:val="00450802"/>
    <w:rsid w:val="004515AE"/>
    <w:rsid w:val="00457154"/>
    <w:rsid w:val="0046030B"/>
    <w:rsid w:val="004648EB"/>
    <w:rsid w:val="00465C4F"/>
    <w:rsid w:val="00473FF1"/>
    <w:rsid w:val="00475073"/>
    <w:rsid w:val="00475DA6"/>
    <w:rsid w:val="00476A30"/>
    <w:rsid w:val="0048162B"/>
    <w:rsid w:val="00483821"/>
    <w:rsid w:val="00487F0E"/>
    <w:rsid w:val="00491E54"/>
    <w:rsid w:val="004B6444"/>
    <w:rsid w:val="004E3C82"/>
    <w:rsid w:val="004F71E2"/>
    <w:rsid w:val="00503170"/>
    <w:rsid w:val="0051437F"/>
    <w:rsid w:val="005154F0"/>
    <w:rsid w:val="00527E4F"/>
    <w:rsid w:val="00543A10"/>
    <w:rsid w:val="00572E15"/>
    <w:rsid w:val="00573393"/>
    <w:rsid w:val="00573BAA"/>
    <w:rsid w:val="00582108"/>
    <w:rsid w:val="00583C15"/>
    <w:rsid w:val="00586CAA"/>
    <w:rsid w:val="00592332"/>
    <w:rsid w:val="005A229D"/>
    <w:rsid w:val="005A6320"/>
    <w:rsid w:val="005A7010"/>
    <w:rsid w:val="005A70B3"/>
    <w:rsid w:val="005A7991"/>
    <w:rsid w:val="005B3DAA"/>
    <w:rsid w:val="005D1190"/>
    <w:rsid w:val="005D23CD"/>
    <w:rsid w:val="005D385A"/>
    <w:rsid w:val="005D767F"/>
    <w:rsid w:val="005E4308"/>
    <w:rsid w:val="005E6C75"/>
    <w:rsid w:val="005F3E37"/>
    <w:rsid w:val="005F737C"/>
    <w:rsid w:val="00617000"/>
    <w:rsid w:val="00620902"/>
    <w:rsid w:val="0062300B"/>
    <w:rsid w:val="00623EC8"/>
    <w:rsid w:val="00630B4C"/>
    <w:rsid w:val="00633769"/>
    <w:rsid w:val="00640FB5"/>
    <w:rsid w:val="00646A2F"/>
    <w:rsid w:val="00647296"/>
    <w:rsid w:val="00647F68"/>
    <w:rsid w:val="0065050F"/>
    <w:rsid w:val="006540A3"/>
    <w:rsid w:val="00657577"/>
    <w:rsid w:val="00660BED"/>
    <w:rsid w:val="006659CC"/>
    <w:rsid w:val="00674EA7"/>
    <w:rsid w:val="006774D6"/>
    <w:rsid w:val="00677846"/>
    <w:rsid w:val="00683ACF"/>
    <w:rsid w:val="006A1452"/>
    <w:rsid w:val="006A4057"/>
    <w:rsid w:val="006A6A81"/>
    <w:rsid w:val="006B5342"/>
    <w:rsid w:val="006B6F65"/>
    <w:rsid w:val="006D1BF9"/>
    <w:rsid w:val="006D6F16"/>
    <w:rsid w:val="006F18E7"/>
    <w:rsid w:val="006F501E"/>
    <w:rsid w:val="00704FDA"/>
    <w:rsid w:val="0071040D"/>
    <w:rsid w:val="00727E61"/>
    <w:rsid w:val="00735434"/>
    <w:rsid w:val="00755535"/>
    <w:rsid w:val="007630C7"/>
    <w:rsid w:val="007654AB"/>
    <w:rsid w:val="007765BE"/>
    <w:rsid w:val="00776DAD"/>
    <w:rsid w:val="007940FE"/>
    <w:rsid w:val="007A6A36"/>
    <w:rsid w:val="007A6F98"/>
    <w:rsid w:val="007B2AB2"/>
    <w:rsid w:val="007B2DEF"/>
    <w:rsid w:val="007D6AE5"/>
    <w:rsid w:val="007D7628"/>
    <w:rsid w:val="007F2700"/>
    <w:rsid w:val="00801F79"/>
    <w:rsid w:val="00803750"/>
    <w:rsid w:val="00816A4C"/>
    <w:rsid w:val="00816B32"/>
    <w:rsid w:val="00820E88"/>
    <w:rsid w:val="008263FE"/>
    <w:rsid w:val="00836249"/>
    <w:rsid w:val="00841DEB"/>
    <w:rsid w:val="00850563"/>
    <w:rsid w:val="0085072B"/>
    <w:rsid w:val="0086671B"/>
    <w:rsid w:val="00871D45"/>
    <w:rsid w:val="00872F3D"/>
    <w:rsid w:val="0087351F"/>
    <w:rsid w:val="0088424C"/>
    <w:rsid w:val="00890BB0"/>
    <w:rsid w:val="008A33FC"/>
    <w:rsid w:val="008A34D3"/>
    <w:rsid w:val="008B1C21"/>
    <w:rsid w:val="008B2796"/>
    <w:rsid w:val="008C0416"/>
    <w:rsid w:val="008C5AAC"/>
    <w:rsid w:val="008C7D29"/>
    <w:rsid w:val="008D005E"/>
    <w:rsid w:val="008D2FFE"/>
    <w:rsid w:val="008E147E"/>
    <w:rsid w:val="008E74B7"/>
    <w:rsid w:val="008F2B14"/>
    <w:rsid w:val="00914E8F"/>
    <w:rsid w:val="00926D21"/>
    <w:rsid w:val="0093287C"/>
    <w:rsid w:val="0093691F"/>
    <w:rsid w:val="009425C5"/>
    <w:rsid w:val="00952F83"/>
    <w:rsid w:val="00953FB5"/>
    <w:rsid w:val="0095477D"/>
    <w:rsid w:val="0095528E"/>
    <w:rsid w:val="0095753C"/>
    <w:rsid w:val="00960A8F"/>
    <w:rsid w:val="00960D4F"/>
    <w:rsid w:val="009742A6"/>
    <w:rsid w:val="00980EF3"/>
    <w:rsid w:val="009828F7"/>
    <w:rsid w:val="00982BCC"/>
    <w:rsid w:val="009857A6"/>
    <w:rsid w:val="00993B67"/>
    <w:rsid w:val="009A5861"/>
    <w:rsid w:val="009B21CF"/>
    <w:rsid w:val="009B434F"/>
    <w:rsid w:val="009B5237"/>
    <w:rsid w:val="009C40BE"/>
    <w:rsid w:val="009E4E2F"/>
    <w:rsid w:val="009E5A6A"/>
    <w:rsid w:val="009E70B7"/>
    <w:rsid w:val="009F139F"/>
    <w:rsid w:val="009F4BFF"/>
    <w:rsid w:val="009F67CF"/>
    <w:rsid w:val="00A0391A"/>
    <w:rsid w:val="00A03B8C"/>
    <w:rsid w:val="00A1482B"/>
    <w:rsid w:val="00A20CCD"/>
    <w:rsid w:val="00A24678"/>
    <w:rsid w:val="00A2632C"/>
    <w:rsid w:val="00A31A7C"/>
    <w:rsid w:val="00A329E1"/>
    <w:rsid w:val="00A519AF"/>
    <w:rsid w:val="00A86FCD"/>
    <w:rsid w:val="00A874BE"/>
    <w:rsid w:val="00AA4CA3"/>
    <w:rsid w:val="00AA61FC"/>
    <w:rsid w:val="00AB4F87"/>
    <w:rsid w:val="00AE0796"/>
    <w:rsid w:val="00AF4A08"/>
    <w:rsid w:val="00B0273A"/>
    <w:rsid w:val="00B07987"/>
    <w:rsid w:val="00B11FD2"/>
    <w:rsid w:val="00B12679"/>
    <w:rsid w:val="00B25B3A"/>
    <w:rsid w:val="00B40FB4"/>
    <w:rsid w:val="00B45C83"/>
    <w:rsid w:val="00B57E1A"/>
    <w:rsid w:val="00B6402F"/>
    <w:rsid w:val="00B64715"/>
    <w:rsid w:val="00B738C8"/>
    <w:rsid w:val="00B76133"/>
    <w:rsid w:val="00B96A66"/>
    <w:rsid w:val="00BA4E4F"/>
    <w:rsid w:val="00BB1A8E"/>
    <w:rsid w:val="00BB38BE"/>
    <w:rsid w:val="00BB3B39"/>
    <w:rsid w:val="00BB48A1"/>
    <w:rsid w:val="00BB76C2"/>
    <w:rsid w:val="00BC0006"/>
    <w:rsid w:val="00BC1B27"/>
    <w:rsid w:val="00BC27AB"/>
    <w:rsid w:val="00BC6EE9"/>
    <w:rsid w:val="00BD4388"/>
    <w:rsid w:val="00BD4A94"/>
    <w:rsid w:val="00BE4122"/>
    <w:rsid w:val="00BE6CE1"/>
    <w:rsid w:val="00BE72FF"/>
    <w:rsid w:val="00C03F26"/>
    <w:rsid w:val="00C0574F"/>
    <w:rsid w:val="00C064A2"/>
    <w:rsid w:val="00C153E9"/>
    <w:rsid w:val="00C30987"/>
    <w:rsid w:val="00C47C73"/>
    <w:rsid w:val="00C50EC9"/>
    <w:rsid w:val="00C557CD"/>
    <w:rsid w:val="00C56A63"/>
    <w:rsid w:val="00C57684"/>
    <w:rsid w:val="00C65D8C"/>
    <w:rsid w:val="00C8308D"/>
    <w:rsid w:val="00C83BA0"/>
    <w:rsid w:val="00C86DE5"/>
    <w:rsid w:val="00C9114F"/>
    <w:rsid w:val="00C94FAF"/>
    <w:rsid w:val="00CA56C1"/>
    <w:rsid w:val="00CB1AC9"/>
    <w:rsid w:val="00CB4DDB"/>
    <w:rsid w:val="00CB790A"/>
    <w:rsid w:val="00CD636F"/>
    <w:rsid w:val="00CE63A1"/>
    <w:rsid w:val="00CE72E0"/>
    <w:rsid w:val="00CF1B96"/>
    <w:rsid w:val="00CF21F1"/>
    <w:rsid w:val="00CF598B"/>
    <w:rsid w:val="00CF70D2"/>
    <w:rsid w:val="00D008BE"/>
    <w:rsid w:val="00D070CC"/>
    <w:rsid w:val="00D10217"/>
    <w:rsid w:val="00D12744"/>
    <w:rsid w:val="00D27F00"/>
    <w:rsid w:val="00D34AEB"/>
    <w:rsid w:val="00D3625A"/>
    <w:rsid w:val="00D4519A"/>
    <w:rsid w:val="00D5242E"/>
    <w:rsid w:val="00D540F5"/>
    <w:rsid w:val="00D72D19"/>
    <w:rsid w:val="00D80DB5"/>
    <w:rsid w:val="00D864F1"/>
    <w:rsid w:val="00D94430"/>
    <w:rsid w:val="00D967A4"/>
    <w:rsid w:val="00DA2F88"/>
    <w:rsid w:val="00DA3562"/>
    <w:rsid w:val="00DA5B56"/>
    <w:rsid w:val="00DB6323"/>
    <w:rsid w:val="00DC2E9D"/>
    <w:rsid w:val="00DD3428"/>
    <w:rsid w:val="00DE48A9"/>
    <w:rsid w:val="00E03450"/>
    <w:rsid w:val="00E07C3A"/>
    <w:rsid w:val="00E20125"/>
    <w:rsid w:val="00E244A3"/>
    <w:rsid w:val="00E32039"/>
    <w:rsid w:val="00E36995"/>
    <w:rsid w:val="00E4039D"/>
    <w:rsid w:val="00E40F76"/>
    <w:rsid w:val="00E64555"/>
    <w:rsid w:val="00E71983"/>
    <w:rsid w:val="00E819B0"/>
    <w:rsid w:val="00E91279"/>
    <w:rsid w:val="00E970F9"/>
    <w:rsid w:val="00E9782F"/>
    <w:rsid w:val="00EA09C7"/>
    <w:rsid w:val="00EB25A8"/>
    <w:rsid w:val="00EB2F58"/>
    <w:rsid w:val="00EC76A9"/>
    <w:rsid w:val="00EF0843"/>
    <w:rsid w:val="00EF348C"/>
    <w:rsid w:val="00EF66FD"/>
    <w:rsid w:val="00F17986"/>
    <w:rsid w:val="00F3059D"/>
    <w:rsid w:val="00F3657A"/>
    <w:rsid w:val="00F41DE5"/>
    <w:rsid w:val="00F55A5C"/>
    <w:rsid w:val="00F67668"/>
    <w:rsid w:val="00F77A8B"/>
    <w:rsid w:val="00F847DE"/>
    <w:rsid w:val="00F92BAF"/>
    <w:rsid w:val="00F94667"/>
    <w:rsid w:val="00F95483"/>
    <w:rsid w:val="00F96730"/>
    <w:rsid w:val="00FA7340"/>
    <w:rsid w:val="00FA7E5B"/>
    <w:rsid w:val="00FB4061"/>
    <w:rsid w:val="00FC211D"/>
    <w:rsid w:val="00FC5B92"/>
    <w:rsid w:val="00FC602A"/>
    <w:rsid w:val="00FD1942"/>
    <w:rsid w:val="00FD437F"/>
    <w:rsid w:val="00FE18C2"/>
    <w:rsid w:val="00FE3D1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446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7E1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249C"/>
    <w:rPr>
      <w:color w:val="0000FF"/>
      <w:u w:val="single"/>
    </w:rPr>
  </w:style>
  <w:style w:type="character" w:styleId="a6">
    <w:name w:val="Strong"/>
    <w:basedOn w:val="a0"/>
    <w:uiPriority w:val="22"/>
    <w:qFormat/>
    <w:rsid w:val="003C2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446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7E1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249C"/>
    <w:rPr>
      <w:color w:val="0000FF"/>
      <w:u w:val="single"/>
    </w:rPr>
  </w:style>
  <w:style w:type="character" w:styleId="a6">
    <w:name w:val="Strong"/>
    <w:basedOn w:val="a0"/>
    <w:uiPriority w:val="22"/>
    <w:qFormat/>
    <w:rsid w:val="003C2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7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7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0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06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0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0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3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0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8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6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7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4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5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4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0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3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3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5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3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2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8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9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4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0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7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5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9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56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9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4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8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9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9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3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3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4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7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8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8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9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2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12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7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1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2621-8270-4F02-85D0-D350D9A8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Милевская Елена Викторовна</dc:creator>
  <cp:keywords/>
  <dc:description/>
  <cp:lastModifiedBy>Милевская Елена Викторовна</cp:lastModifiedBy>
  <cp:revision>564</cp:revision>
  <cp:lastPrinted>2021-11-11T09:01:00Z</cp:lastPrinted>
  <dcterms:created xsi:type="dcterms:W3CDTF">2021-09-09T11:14:00Z</dcterms:created>
  <dcterms:modified xsi:type="dcterms:W3CDTF">2022-08-01T06:08:00Z</dcterms:modified>
</cp:coreProperties>
</file>