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1" w:rsidRDefault="00D23051" w:rsidP="001517FE">
      <w:pPr>
        <w:spacing w:line="280" w:lineRule="exact"/>
        <w:jc w:val="both"/>
        <w:rPr>
          <w:szCs w:val="30"/>
        </w:rPr>
      </w:pPr>
      <w:r w:rsidRPr="001517FE">
        <w:rPr>
          <w:szCs w:val="30"/>
          <w:highlight w:val="lightGray"/>
        </w:rPr>
        <w:t xml:space="preserve">Разъяснение законодательства </w:t>
      </w:r>
      <w:r w:rsidR="009102BC">
        <w:rPr>
          <w:szCs w:val="30"/>
          <w:highlight w:val="lightGray"/>
        </w:rPr>
        <w:t>по</w:t>
      </w:r>
      <w:r w:rsidR="001517FE" w:rsidRPr="001517FE">
        <w:rPr>
          <w:szCs w:val="30"/>
          <w:highlight w:val="lightGray"/>
        </w:rPr>
        <w:t xml:space="preserve"> вопрос</w:t>
      </w:r>
      <w:r w:rsidR="009102BC">
        <w:rPr>
          <w:szCs w:val="30"/>
          <w:highlight w:val="lightGray"/>
        </w:rPr>
        <w:t>у</w:t>
      </w:r>
      <w:bookmarkStart w:id="0" w:name="_GoBack"/>
      <w:bookmarkEnd w:id="0"/>
      <w:r w:rsidR="001517FE" w:rsidRPr="001517FE">
        <w:rPr>
          <w:szCs w:val="30"/>
          <w:highlight w:val="lightGray"/>
        </w:rPr>
        <w:t xml:space="preserve"> осуществления физическими лицами деятельности по производству и реализации произведенной ими сельскохозяйственной продукции, в том числе семян сельскохозяйственных растений</w:t>
      </w:r>
    </w:p>
    <w:p w:rsidR="001517FE" w:rsidRDefault="001517FE" w:rsidP="001517FE">
      <w:pPr>
        <w:spacing w:line="280" w:lineRule="exact"/>
        <w:jc w:val="both"/>
        <w:rPr>
          <w:szCs w:val="30"/>
        </w:rPr>
      </w:pPr>
    </w:p>
    <w:p w:rsidR="001517FE" w:rsidRDefault="001517FE" w:rsidP="001517FE">
      <w:pPr>
        <w:spacing w:line="280" w:lineRule="exact"/>
        <w:jc w:val="both"/>
        <w:rPr>
          <w:szCs w:val="30"/>
          <w:highlight w:val="green"/>
        </w:rPr>
      </w:pPr>
    </w:p>
    <w:p w:rsidR="001517FE" w:rsidRPr="00A91FFB" w:rsidRDefault="001517FE" w:rsidP="001517FE">
      <w:pPr>
        <w:ind w:firstLine="708"/>
        <w:jc w:val="both"/>
        <w:rPr>
          <w:szCs w:val="30"/>
        </w:rPr>
      </w:pPr>
      <w:r>
        <w:rPr>
          <w:szCs w:val="30"/>
        </w:rPr>
        <w:t xml:space="preserve">Министерство сельского хозяйства и продовольствия в соответствии с абзацем вторым статьи 10 Закона и пунктом 2 статьи 69 Закона Республики Беларусь от 17 июля 2018 г. № 130-З </w:t>
      </w:r>
      <w:r w:rsidRPr="00A91FFB">
        <w:rPr>
          <w:szCs w:val="30"/>
        </w:rPr>
        <w:t>«О нормативных правовых актах»</w:t>
      </w:r>
      <w:r>
        <w:rPr>
          <w:szCs w:val="30"/>
        </w:rPr>
        <w:t xml:space="preserve"> </w:t>
      </w:r>
      <w:r w:rsidRPr="00A91FFB">
        <w:rPr>
          <w:szCs w:val="30"/>
        </w:rPr>
        <w:t>разъясняет следующее.</w:t>
      </w:r>
    </w:p>
    <w:p w:rsidR="001517FE" w:rsidRDefault="001517FE" w:rsidP="001517FE">
      <w:pPr>
        <w:jc w:val="both"/>
        <w:rPr>
          <w:szCs w:val="30"/>
        </w:rPr>
      </w:pPr>
      <w:r w:rsidRPr="00A91FFB">
        <w:rPr>
          <w:szCs w:val="30"/>
        </w:rPr>
        <w:tab/>
      </w:r>
      <w:r>
        <w:rPr>
          <w:szCs w:val="30"/>
        </w:rPr>
        <w:t>Согласно с</w:t>
      </w:r>
      <w:r w:rsidRPr="00A91FFB">
        <w:rPr>
          <w:szCs w:val="30"/>
        </w:rPr>
        <w:t>тать</w:t>
      </w:r>
      <w:r>
        <w:rPr>
          <w:szCs w:val="30"/>
        </w:rPr>
        <w:t>и</w:t>
      </w:r>
      <w:r w:rsidRPr="00A91FFB">
        <w:rPr>
          <w:szCs w:val="30"/>
        </w:rPr>
        <w:t xml:space="preserve"> 1 Закона </w:t>
      </w:r>
      <w:r w:rsidRPr="00461287">
        <w:rPr>
          <w:b/>
          <w:szCs w:val="30"/>
        </w:rPr>
        <w:t>семенами сельскохозяйственных растений</w:t>
      </w:r>
      <w:r>
        <w:rPr>
          <w:szCs w:val="30"/>
        </w:rPr>
        <w:t xml:space="preserve"> являются </w:t>
      </w:r>
      <w:r w:rsidRPr="00A91FFB">
        <w:rPr>
          <w:szCs w:val="30"/>
        </w:rPr>
        <w:t xml:space="preserve">собственно семена растений, саженцы, плоды, части сложных плодов, соплодия, луковицы, клубни, </w:t>
      </w:r>
      <w:proofErr w:type="spellStart"/>
      <w:r w:rsidRPr="00A91FFB">
        <w:rPr>
          <w:szCs w:val="30"/>
        </w:rPr>
        <w:t>меристемные</w:t>
      </w:r>
      <w:proofErr w:type="spellEnd"/>
      <w:r w:rsidRPr="00A91FFB">
        <w:rPr>
          <w:szCs w:val="30"/>
        </w:rPr>
        <w:t xml:space="preserve"> материалы и </w:t>
      </w:r>
      <w:proofErr w:type="gramStart"/>
      <w:r w:rsidRPr="00A91FFB">
        <w:rPr>
          <w:szCs w:val="30"/>
        </w:rPr>
        <w:t>другие</w:t>
      </w:r>
      <w:proofErr w:type="gramEnd"/>
      <w:r w:rsidRPr="00A91FFB">
        <w:rPr>
          <w:szCs w:val="30"/>
        </w:rPr>
        <w:t xml:space="preserve"> генеративные и вегетативные части сельскохозяйственных растений, </w:t>
      </w:r>
      <w:r w:rsidRPr="00461287">
        <w:rPr>
          <w:b/>
          <w:bCs/>
          <w:szCs w:val="30"/>
        </w:rPr>
        <w:t>предназначенные для размножения</w:t>
      </w:r>
      <w:r w:rsidRPr="00461287">
        <w:rPr>
          <w:b/>
          <w:szCs w:val="30"/>
        </w:rPr>
        <w:t xml:space="preserve"> (воспроизводства)</w:t>
      </w:r>
      <w:r w:rsidRPr="00A91FFB">
        <w:rPr>
          <w:szCs w:val="30"/>
        </w:rPr>
        <w:t xml:space="preserve"> сельскохозяйственных растений. </w:t>
      </w:r>
    </w:p>
    <w:p w:rsidR="001517FE" w:rsidRDefault="001517FE" w:rsidP="001517FE">
      <w:pPr>
        <w:jc w:val="both"/>
        <w:rPr>
          <w:szCs w:val="30"/>
        </w:rPr>
      </w:pPr>
      <w:r>
        <w:rPr>
          <w:szCs w:val="30"/>
        </w:rPr>
        <w:tab/>
        <w:t xml:space="preserve">В соответствии со статьей 16 Закона при реализации семян сельскохозяйственных растений их сортовые и посевные качества должны подтверждаться соответствующими документами.    </w:t>
      </w:r>
    </w:p>
    <w:p w:rsidR="001517FE" w:rsidRDefault="001517FE" w:rsidP="001517FE">
      <w:pPr>
        <w:jc w:val="both"/>
        <w:rPr>
          <w:bCs/>
          <w:szCs w:val="30"/>
        </w:rPr>
      </w:pPr>
      <w:r>
        <w:rPr>
          <w:szCs w:val="30"/>
        </w:rPr>
        <w:tab/>
      </w:r>
      <w:proofErr w:type="gramStart"/>
      <w:r w:rsidRPr="002C2640">
        <w:rPr>
          <w:szCs w:val="30"/>
        </w:rPr>
        <w:t>Согласно абзаца</w:t>
      </w:r>
      <w:proofErr w:type="gramEnd"/>
      <w:r w:rsidRPr="002C2640">
        <w:rPr>
          <w:szCs w:val="30"/>
        </w:rPr>
        <w:t xml:space="preserve"> четвертого части пятой статьи 16 Закона, реализация семян сельскохозяйственных растений лицами, не являющимися субъектами семеноводства сельскохозяйственных растений, то есть </w:t>
      </w:r>
      <w:r w:rsidRPr="002C2640">
        <w:rPr>
          <w:bCs/>
          <w:szCs w:val="30"/>
        </w:rPr>
        <w:t>физическими лицами,</w:t>
      </w:r>
      <w:r>
        <w:rPr>
          <w:bCs/>
          <w:szCs w:val="30"/>
        </w:rPr>
        <w:t xml:space="preserve"> </w:t>
      </w:r>
      <w:r w:rsidRPr="002C2640">
        <w:rPr>
          <w:szCs w:val="30"/>
        </w:rPr>
        <w:t>запрещается</w:t>
      </w:r>
      <w:r w:rsidRPr="002C2640">
        <w:rPr>
          <w:bCs/>
          <w:szCs w:val="30"/>
        </w:rPr>
        <w:t xml:space="preserve">. </w:t>
      </w:r>
    </w:p>
    <w:p w:rsidR="001517FE" w:rsidRPr="001F059B" w:rsidRDefault="001517FE" w:rsidP="001517FE">
      <w:pPr>
        <w:ind w:firstLine="708"/>
        <w:jc w:val="both"/>
        <w:rPr>
          <w:i/>
          <w:iCs/>
          <w:szCs w:val="30"/>
        </w:rPr>
      </w:pPr>
      <w:r w:rsidRPr="00AF2924">
        <w:rPr>
          <w:i/>
          <w:szCs w:val="30"/>
        </w:rPr>
        <w:t>Справочно</w:t>
      </w:r>
      <w:r>
        <w:rPr>
          <w:i/>
          <w:szCs w:val="30"/>
        </w:rPr>
        <w:t>:</w:t>
      </w:r>
      <w:r w:rsidRPr="001F059B">
        <w:rPr>
          <w:szCs w:val="30"/>
        </w:rPr>
        <w:t xml:space="preserve"> </w:t>
      </w:r>
      <w:r w:rsidRPr="001F059B">
        <w:rPr>
          <w:i/>
          <w:iCs/>
          <w:szCs w:val="30"/>
        </w:rPr>
        <w:t>субъект</w:t>
      </w:r>
      <w:r>
        <w:rPr>
          <w:i/>
          <w:iCs/>
          <w:szCs w:val="30"/>
        </w:rPr>
        <w:t>ы</w:t>
      </w:r>
      <w:r w:rsidRPr="001F059B">
        <w:rPr>
          <w:i/>
          <w:iCs/>
          <w:szCs w:val="30"/>
        </w:rPr>
        <w:t xml:space="preserve"> семеноводства сельскохозяйственных растений</w:t>
      </w:r>
      <w:r>
        <w:rPr>
          <w:i/>
          <w:iCs/>
          <w:szCs w:val="30"/>
        </w:rPr>
        <w:t xml:space="preserve"> — это</w:t>
      </w:r>
      <w:r w:rsidRPr="001F059B">
        <w:rPr>
          <w:i/>
          <w:iCs/>
          <w:szCs w:val="30"/>
        </w:rPr>
        <w:t xml:space="preserve"> юридические лица и индивидуальные предприниматели,</w:t>
      </w:r>
      <w:r>
        <w:rPr>
          <w:i/>
          <w:iCs/>
          <w:szCs w:val="30"/>
        </w:rPr>
        <w:t xml:space="preserve"> занимающиеся семеноводством сельскохозяйственных растений (часть вторая статьи 4 Закона).</w:t>
      </w:r>
      <w:r w:rsidRPr="001F059B">
        <w:rPr>
          <w:i/>
          <w:iCs/>
          <w:szCs w:val="30"/>
        </w:rPr>
        <w:t xml:space="preserve"> </w:t>
      </w:r>
    </w:p>
    <w:p w:rsidR="001517FE" w:rsidRDefault="001517FE" w:rsidP="001517FE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Вместе с тем</w:t>
      </w:r>
      <w:r w:rsidRPr="002C264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плоды, клубни, рассада овощных и цветочных растений, </w:t>
      </w:r>
      <w:r w:rsidRPr="001F059B">
        <w:rPr>
          <w:rFonts w:ascii="Times New Roman" w:hAnsi="Times New Roman"/>
          <w:b/>
          <w:bCs/>
          <w:sz w:val="30"/>
          <w:szCs w:val="30"/>
          <w:u w:val="single"/>
        </w:rPr>
        <w:t>не предназначенные для последующего размножения (воспроизводства)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,</w:t>
      </w:r>
      <w:r>
        <w:rPr>
          <w:rFonts w:ascii="Times New Roman" w:hAnsi="Times New Roman"/>
          <w:sz w:val="30"/>
          <w:szCs w:val="30"/>
        </w:rPr>
        <w:t xml:space="preserve"> под действие Закона не подпадают, </w:t>
      </w:r>
      <w:proofErr w:type="gramStart"/>
      <w:r>
        <w:rPr>
          <w:rFonts w:ascii="Times New Roman" w:hAnsi="Times New Roman"/>
          <w:sz w:val="30"/>
          <w:szCs w:val="30"/>
        </w:rPr>
        <w:t>следовательно</w:t>
      </w:r>
      <w:proofErr w:type="gramEnd"/>
      <w:r>
        <w:rPr>
          <w:rFonts w:ascii="Times New Roman" w:hAnsi="Times New Roman"/>
          <w:sz w:val="30"/>
          <w:szCs w:val="30"/>
        </w:rPr>
        <w:t xml:space="preserve"> их реализация </w:t>
      </w:r>
      <w:r w:rsidRPr="00DB4628">
        <w:rPr>
          <w:rFonts w:ascii="Times New Roman" w:hAnsi="Times New Roman"/>
          <w:bCs/>
          <w:sz w:val="30"/>
          <w:szCs w:val="30"/>
        </w:rPr>
        <w:t>физическим</w:t>
      </w:r>
      <w:r>
        <w:rPr>
          <w:rFonts w:ascii="Times New Roman" w:hAnsi="Times New Roman"/>
          <w:bCs/>
          <w:sz w:val="30"/>
          <w:szCs w:val="30"/>
        </w:rPr>
        <w:t>и</w:t>
      </w:r>
      <w:r w:rsidRPr="00DB4628">
        <w:rPr>
          <w:rFonts w:ascii="Times New Roman" w:hAnsi="Times New Roman"/>
          <w:bCs/>
          <w:sz w:val="30"/>
          <w:szCs w:val="30"/>
        </w:rPr>
        <w:t xml:space="preserve"> лицам</w:t>
      </w:r>
      <w:r>
        <w:rPr>
          <w:rFonts w:ascii="Times New Roman" w:hAnsi="Times New Roman"/>
          <w:bCs/>
          <w:sz w:val="30"/>
          <w:szCs w:val="30"/>
        </w:rPr>
        <w:t>и, в том числе гражданами Республики Беларусь, осуществляющими ведение личного подсобного хозяйства, Законом не запрещается.</w:t>
      </w:r>
    </w:p>
    <w:p w:rsidR="001517FE" w:rsidRDefault="001517FE" w:rsidP="001517FE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Таким образом, реализация на торговых местах рассады овощных и цветочных растений физическими лицами может осуществляться при наличии у них </w:t>
      </w:r>
      <w:r w:rsidRPr="001517FE">
        <w:rPr>
          <w:rFonts w:ascii="Times New Roman" w:hAnsi="Times New Roman"/>
          <w:b/>
          <w:sz w:val="30"/>
          <w:szCs w:val="30"/>
        </w:rPr>
        <w:t>свидетельства на семена</w:t>
      </w:r>
      <w:r>
        <w:rPr>
          <w:rFonts w:ascii="Times New Roman" w:hAnsi="Times New Roman"/>
          <w:sz w:val="30"/>
          <w:szCs w:val="30"/>
        </w:rPr>
        <w:t xml:space="preserve"> сельскохозяйственных растений, </w:t>
      </w:r>
      <w:r w:rsidRPr="001517FE">
        <w:rPr>
          <w:rFonts w:ascii="Times New Roman" w:hAnsi="Times New Roman"/>
          <w:b/>
          <w:sz w:val="30"/>
          <w:szCs w:val="30"/>
        </w:rPr>
        <w:t>подтверждающего качество высеянных семян и выращенной из них рассады</w:t>
      </w:r>
      <w:r>
        <w:rPr>
          <w:rFonts w:ascii="Times New Roman" w:hAnsi="Times New Roman"/>
          <w:sz w:val="30"/>
          <w:szCs w:val="30"/>
        </w:rPr>
        <w:t xml:space="preserve">, что в свою очередь соответствует требованиям, указанным в абзаце пятнадцатом пункта 47 Правил функционирования рынков, утвержденных постановлением Совета Министров Республики Беларусь от 16 июля    2014 г. № 686. </w:t>
      </w:r>
      <w:proofErr w:type="gramEnd"/>
    </w:p>
    <w:p w:rsidR="001517FE" w:rsidRDefault="001517FE" w:rsidP="001517FE">
      <w:pPr>
        <w:pStyle w:val="a4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AF2924">
        <w:rPr>
          <w:rFonts w:ascii="Times New Roman" w:hAnsi="Times New Roman"/>
          <w:i/>
          <w:sz w:val="30"/>
          <w:szCs w:val="30"/>
        </w:rPr>
        <w:t>Справочно</w:t>
      </w:r>
      <w:r>
        <w:rPr>
          <w:rFonts w:ascii="Times New Roman" w:hAnsi="Times New Roman"/>
          <w:i/>
          <w:sz w:val="30"/>
          <w:szCs w:val="30"/>
        </w:rPr>
        <w:t xml:space="preserve">: </w:t>
      </w:r>
      <w:proofErr w:type="gramStart"/>
      <w:r>
        <w:rPr>
          <w:rFonts w:ascii="Times New Roman" w:hAnsi="Times New Roman"/>
          <w:i/>
          <w:sz w:val="30"/>
          <w:szCs w:val="30"/>
        </w:rPr>
        <w:t>согласно статьи</w:t>
      </w:r>
      <w:proofErr w:type="gramEnd"/>
      <w:r>
        <w:rPr>
          <w:rFonts w:ascii="Times New Roman" w:hAnsi="Times New Roman"/>
          <w:i/>
          <w:sz w:val="30"/>
          <w:szCs w:val="30"/>
        </w:rPr>
        <w:t xml:space="preserve"> 24 Закона, </w:t>
      </w:r>
      <w:r w:rsidRPr="00AF2924">
        <w:rPr>
          <w:rFonts w:ascii="Times New Roman" w:hAnsi="Times New Roman"/>
          <w:i/>
          <w:sz w:val="30"/>
          <w:szCs w:val="30"/>
        </w:rPr>
        <w:t xml:space="preserve">свидетельство на семена сельскохозяйственных растений является документом, </w:t>
      </w:r>
      <w:r w:rsidRPr="00AF2924">
        <w:rPr>
          <w:rFonts w:ascii="Times New Roman" w:hAnsi="Times New Roman"/>
          <w:i/>
          <w:sz w:val="30"/>
          <w:szCs w:val="30"/>
        </w:rPr>
        <w:lastRenderedPageBreak/>
        <w:t xml:space="preserve">подтверждающим сортовые и посевные качества реализуемых семян сельскохозяйственных растений, в том числе ввезенных в Республику Беларусь, выдаваемым </w:t>
      </w:r>
      <w:r>
        <w:rPr>
          <w:rFonts w:ascii="Times New Roman" w:hAnsi="Times New Roman"/>
          <w:i/>
          <w:sz w:val="30"/>
          <w:szCs w:val="30"/>
        </w:rPr>
        <w:t>(при необходимости) продавцом</w:t>
      </w:r>
      <w:r w:rsidRPr="00AF2924">
        <w:rPr>
          <w:rFonts w:ascii="Times New Roman" w:hAnsi="Times New Roman"/>
          <w:i/>
          <w:sz w:val="30"/>
          <w:szCs w:val="30"/>
        </w:rPr>
        <w:t xml:space="preserve"> семян сельскохозяйственных растений при реализации</w:t>
      </w:r>
      <w:r>
        <w:rPr>
          <w:rFonts w:ascii="Times New Roman" w:hAnsi="Times New Roman"/>
          <w:i/>
          <w:sz w:val="30"/>
          <w:szCs w:val="30"/>
        </w:rPr>
        <w:t xml:space="preserve"> их </w:t>
      </w:r>
      <w:r w:rsidRPr="00AF2924">
        <w:rPr>
          <w:rFonts w:ascii="Times New Roman" w:hAnsi="Times New Roman"/>
          <w:i/>
          <w:sz w:val="30"/>
          <w:szCs w:val="30"/>
        </w:rPr>
        <w:t>п</w:t>
      </w:r>
      <w:r>
        <w:rPr>
          <w:rFonts w:ascii="Times New Roman" w:hAnsi="Times New Roman"/>
          <w:i/>
          <w:sz w:val="30"/>
          <w:szCs w:val="30"/>
        </w:rPr>
        <w:t>риобрета</w:t>
      </w:r>
      <w:r w:rsidRPr="00AF2924">
        <w:rPr>
          <w:rFonts w:ascii="Times New Roman" w:hAnsi="Times New Roman"/>
          <w:i/>
          <w:sz w:val="30"/>
          <w:szCs w:val="30"/>
        </w:rPr>
        <w:t>телю</w:t>
      </w:r>
      <w:r>
        <w:rPr>
          <w:rFonts w:ascii="Times New Roman" w:hAnsi="Times New Roman"/>
          <w:i/>
          <w:sz w:val="30"/>
          <w:szCs w:val="30"/>
        </w:rPr>
        <w:t xml:space="preserve">.  </w:t>
      </w:r>
    </w:p>
    <w:p w:rsidR="00156D9C" w:rsidRPr="00D23051" w:rsidRDefault="00156D9C">
      <w:pPr>
        <w:rPr>
          <w:szCs w:val="30"/>
        </w:rPr>
      </w:pPr>
    </w:p>
    <w:p w:rsidR="00D23051" w:rsidRPr="00D23051" w:rsidRDefault="00D23051" w:rsidP="00D23051">
      <w:pPr>
        <w:jc w:val="both"/>
        <w:rPr>
          <w:szCs w:val="30"/>
        </w:rPr>
      </w:pPr>
      <w:r w:rsidRPr="00D23051">
        <w:rPr>
          <w:szCs w:val="30"/>
        </w:rPr>
        <w:t>Отдел экономики райисполкома</w:t>
      </w:r>
    </w:p>
    <w:p w:rsidR="00D23051" w:rsidRPr="00D23051" w:rsidRDefault="00D23051">
      <w:pPr>
        <w:rPr>
          <w:szCs w:val="30"/>
        </w:rPr>
      </w:pPr>
    </w:p>
    <w:sectPr w:rsidR="00D23051" w:rsidRPr="00D2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51"/>
    <w:rsid w:val="001517FE"/>
    <w:rsid w:val="00156D9C"/>
    <w:rsid w:val="009102BC"/>
    <w:rsid w:val="00D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rsid w:val="00D23051"/>
    <w:rPr>
      <w:rFonts w:ascii="Segoe UI" w:hAnsi="Segoe UI" w:cs="Segoe UI" w:hint="default"/>
      <w:color w:val="000000"/>
      <w:sz w:val="20"/>
      <w:szCs w:val="20"/>
    </w:rPr>
  </w:style>
  <w:style w:type="character" w:styleId="a3">
    <w:name w:val="Hyperlink"/>
    <w:uiPriority w:val="99"/>
    <w:semiHidden/>
    <w:unhideWhenUsed/>
    <w:rsid w:val="00D23051"/>
    <w:rPr>
      <w:color w:val="0000FF"/>
      <w:u w:val="single"/>
    </w:rPr>
  </w:style>
  <w:style w:type="paragraph" w:styleId="a4">
    <w:name w:val="No Spacing"/>
    <w:uiPriority w:val="1"/>
    <w:qFormat/>
    <w:rsid w:val="001517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rsid w:val="00D23051"/>
    <w:rPr>
      <w:rFonts w:ascii="Segoe UI" w:hAnsi="Segoe UI" w:cs="Segoe UI" w:hint="default"/>
      <w:color w:val="000000"/>
      <w:sz w:val="20"/>
      <w:szCs w:val="20"/>
    </w:rPr>
  </w:style>
  <w:style w:type="character" w:styleId="a3">
    <w:name w:val="Hyperlink"/>
    <w:uiPriority w:val="99"/>
    <w:semiHidden/>
    <w:unhideWhenUsed/>
    <w:rsid w:val="00D23051"/>
    <w:rPr>
      <w:color w:val="0000FF"/>
      <w:u w:val="single"/>
    </w:rPr>
  </w:style>
  <w:style w:type="paragraph" w:styleId="a4">
    <w:name w:val="No Spacing"/>
    <w:uiPriority w:val="1"/>
    <w:qFormat/>
    <w:rsid w:val="001517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Еркович Галина Владимировна</dc:creator>
  <cp:lastModifiedBy>Еркович Галина Владимировна</cp:lastModifiedBy>
  <cp:revision>3</cp:revision>
  <dcterms:created xsi:type="dcterms:W3CDTF">2022-01-18T05:13:00Z</dcterms:created>
  <dcterms:modified xsi:type="dcterms:W3CDTF">2022-01-18T05:15:00Z</dcterms:modified>
</cp:coreProperties>
</file>