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380C5C" w:rsidTr="00380C5C">
        <w:trPr>
          <w:trHeight w:val="964"/>
        </w:trPr>
        <w:tc>
          <w:tcPr>
            <w:tcW w:w="4099" w:type="dxa"/>
            <w:hideMark/>
          </w:tcPr>
          <w:p w:rsidR="00380C5C" w:rsidRDefault="00380C5C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  <w:lang w:val="be-BY"/>
              </w:rPr>
              <w:t>Круглянскі раённы</w:t>
            </w:r>
            <w:r>
              <w:rPr>
                <w:lang w:val="be-BY"/>
              </w:rPr>
              <w:t xml:space="preserve"> Савет дэпутатаў</w:t>
            </w:r>
          </w:p>
          <w:p w:rsidR="00380C5C" w:rsidRDefault="00380C5C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:rsidR="00380C5C" w:rsidRDefault="00380C5C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:rsidR="00380C5C" w:rsidRDefault="00380C5C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</w:t>
            </w:r>
            <w:r>
              <w:rPr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:rsidR="00380C5C" w:rsidRDefault="00380C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  <w:hideMark/>
          </w:tcPr>
          <w:p w:rsidR="00380C5C" w:rsidRDefault="00380C5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lang w:val="be-BY"/>
              </w:rPr>
              <w:t>Круглянский районный</w:t>
            </w:r>
            <w:r>
              <w:t xml:space="preserve"> Совет депутатов</w:t>
            </w:r>
          </w:p>
          <w:p w:rsidR="00380C5C" w:rsidRDefault="00380C5C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:rsidR="00380C5C" w:rsidRDefault="00380C5C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ДВАДЦАТЬ ВОСЬМОГО СОЗЫВА</w:t>
            </w:r>
          </w:p>
        </w:tc>
      </w:tr>
      <w:tr w:rsidR="00380C5C" w:rsidTr="00380C5C">
        <w:trPr>
          <w:trHeight w:val="680"/>
        </w:trPr>
        <w:tc>
          <w:tcPr>
            <w:tcW w:w="4099" w:type="dxa"/>
          </w:tcPr>
          <w:p w:rsidR="00380C5C" w:rsidRDefault="00380C5C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:rsidR="00380C5C" w:rsidRDefault="00380C5C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:rsidR="00380C5C" w:rsidRDefault="00380C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380C5C" w:rsidRDefault="00380C5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380C5C" w:rsidRDefault="00380C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</w:tbl>
    <w:p w:rsidR="00C1544E" w:rsidRDefault="00A73855" w:rsidP="0025333E">
      <w:pPr>
        <w:pStyle w:val="af"/>
        <w:spacing w:line="280" w:lineRule="exact"/>
        <w:jc w:val="both"/>
        <w:rPr>
          <w:rFonts w:ascii="Times New Roman" w:hAnsi="Times New Roman"/>
          <w:szCs w:val="30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8pt;margin-top:-164.2pt;width:48.75pt;height:47.5pt;z-index:251668480;mso-position-horizontal-relative:text;mso-position-vertical-relative:text">
            <v:imagedata r:id="rId8" o:title=""/>
          </v:shape>
          <o:OLEObject Type="Embed" ProgID="MSPhotoEd.3" ShapeID="_x0000_s1032" DrawAspect="Content" ObjectID="_1671971765" r:id="rId9"/>
        </w:object>
      </w:r>
    </w:p>
    <w:p w:rsidR="00AF54F4" w:rsidRDefault="00AF54F4" w:rsidP="00AF54F4">
      <w:pPr>
        <w:rPr>
          <w:sz w:val="30"/>
          <w:szCs w:val="30"/>
        </w:rPr>
      </w:pPr>
      <w:r>
        <w:rPr>
          <w:sz w:val="30"/>
          <w:szCs w:val="30"/>
          <w:u w:val="single"/>
        </w:rPr>
        <w:t>11</w:t>
      </w:r>
      <w:r>
        <w:rPr>
          <w:sz w:val="28"/>
          <w:szCs w:val="28"/>
          <w:u w:val="single"/>
        </w:rPr>
        <w:t xml:space="preserve"> ноября</w:t>
      </w:r>
      <w:r>
        <w:rPr>
          <w:sz w:val="30"/>
          <w:szCs w:val="30"/>
          <w:u w:val="single"/>
        </w:rPr>
        <w:t xml:space="preserve"> 2020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>20-1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AF54F4" w:rsidRDefault="00AF54F4" w:rsidP="00AF54F4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>. Ф</w:t>
      </w:r>
      <w:proofErr w:type="spellStart"/>
      <w:r>
        <w:rPr>
          <w:lang w:val="en-US"/>
        </w:rPr>
        <w:t>i</w:t>
      </w:r>
      <w:r>
        <w:t>латава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Филатово</w:t>
      </w:r>
      <w:proofErr w:type="spellEnd"/>
    </w:p>
    <w:p w:rsidR="00AF54F4" w:rsidRDefault="00AF54F4" w:rsidP="00AF54F4">
      <w:pPr>
        <w:spacing w:line="360" w:lineRule="auto"/>
        <w:rPr>
          <w:sz w:val="30"/>
          <w:szCs w:val="30"/>
        </w:rPr>
      </w:pPr>
    </w:p>
    <w:p w:rsidR="00AF54F4" w:rsidRDefault="00AF54F4" w:rsidP="00AF54F4">
      <w:pPr>
        <w:pStyle w:val="a3"/>
        <w:spacing w:line="240" w:lineRule="exact"/>
        <w:ind w:right="5527"/>
        <w:jc w:val="both"/>
        <w:rPr>
          <w:szCs w:val="30"/>
        </w:rPr>
      </w:pPr>
      <w:r>
        <w:rPr>
          <w:szCs w:val="30"/>
        </w:rPr>
        <w:t>Об изменении решения Филатовского сельского Совета депутатов от 30 декабря 2019г. №15-2</w:t>
      </w:r>
    </w:p>
    <w:p w:rsidR="00AF54F4" w:rsidRDefault="00AF54F4" w:rsidP="00AF54F4">
      <w:pPr>
        <w:tabs>
          <w:tab w:val="left" w:pos="6840"/>
        </w:tabs>
        <w:spacing w:line="360" w:lineRule="auto"/>
        <w:rPr>
          <w:sz w:val="30"/>
          <w:szCs w:val="30"/>
        </w:rPr>
      </w:pPr>
    </w:p>
    <w:p w:rsidR="00AF54F4" w:rsidRDefault="00AF54F4" w:rsidP="00AF54F4">
      <w:pPr>
        <w:pStyle w:val="a3"/>
        <w:ind w:firstLine="709"/>
        <w:jc w:val="both"/>
        <w:rPr>
          <w:szCs w:val="30"/>
        </w:rPr>
      </w:pPr>
      <w:r>
        <w:rPr>
          <w:szCs w:val="30"/>
        </w:rPr>
        <w:t xml:space="preserve">На основании пункта 2 статьи 122 Бюджетного кодекса Республики Беларусь Филатовский сельский Совет депутатов РЕШИЛ: </w:t>
      </w:r>
    </w:p>
    <w:p w:rsidR="00AF54F4" w:rsidRDefault="00AF54F4" w:rsidP="00AF54F4">
      <w:pPr>
        <w:pStyle w:val="a3"/>
        <w:ind w:firstLine="709"/>
        <w:jc w:val="both"/>
        <w:rPr>
          <w:szCs w:val="30"/>
        </w:rPr>
      </w:pPr>
      <w:r>
        <w:rPr>
          <w:szCs w:val="30"/>
        </w:rPr>
        <w:t>1. Внести в решение Филатовского сельского Совета депутатов от 30 декабря 2019г. № 15-2 «О бюджете сельского Совета на 2020 год» следующие изменения:</w:t>
      </w:r>
    </w:p>
    <w:p w:rsidR="00AF54F4" w:rsidRDefault="00AF54F4" w:rsidP="00AF54F4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1.1.  пункт 1 изложить в следующей редакции:</w:t>
      </w:r>
    </w:p>
    <w:p w:rsidR="00AF54F4" w:rsidRDefault="00AF54F4" w:rsidP="00AF54F4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Филатовского сельсовета на 2020 год по расходам в сумме 97 170,00 белорусского рубля (далее – рубль) исходя из прогнозируемого объема доходов в сумме 97 170,00 рубля.</w:t>
      </w:r>
    </w:p>
    <w:p w:rsidR="00AF54F4" w:rsidRDefault="00AF54F4" w:rsidP="00AF54F4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Установить максимальный размер дефицита бюджета Филатовского сельсовета на 2020 год в сумме 0 (ноль) рублей»;</w:t>
      </w:r>
    </w:p>
    <w:p w:rsidR="00AF54F4" w:rsidRDefault="00AF54F4" w:rsidP="00AF54F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AF54F4" w:rsidRDefault="00AF54F4" w:rsidP="00AF54F4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втором цифры «94 575,00» заменить </w:t>
      </w:r>
      <w:proofErr w:type="gramStart"/>
      <w:r>
        <w:rPr>
          <w:sz w:val="30"/>
          <w:szCs w:val="30"/>
        </w:rPr>
        <w:t>цифрами  «</w:t>
      </w:r>
      <w:proofErr w:type="gramEnd"/>
      <w:r>
        <w:rPr>
          <w:sz w:val="30"/>
          <w:szCs w:val="30"/>
        </w:rPr>
        <w:t xml:space="preserve"> 97 170,00»;</w:t>
      </w:r>
    </w:p>
    <w:p w:rsidR="00AF54F4" w:rsidRDefault="00AF54F4" w:rsidP="00AF54F4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«94 575,00» заменить цифрами «97 170,00»;</w:t>
      </w:r>
    </w:p>
    <w:p w:rsidR="00AF54F4" w:rsidRDefault="00AF54F4" w:rsidP="00AF54F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приложения 1–4 к этому решению изложить в новой редакции (прилагаются).</w:t>
      </w:r>
    </w:p>
    <w:p w:rsidR="00AF54F4" w:rsidRDefault="00AF54F4" w:rsidP="00AF54F4">
      <w:pPr>
        <w:pStyle w:val="a3"/>
        <w:ind w:right="-1"/>
        <w:jc w:val="both"/>
        <w:rPr>
          <w:szCs w:val="30"/>
        </w:rPr>
      </w:pPr>
      <w:r>
        <w:rPr>
          <w:szCs w:val="30"/>
        </w:rPr>
        <w:t xml:space="preserve">          2. Обнародовать (опубликовать) настоящее решение на сайте </w:t>
      </w:r>
      <w:proofErr w:type="spellStart"/>
      <w:r>
        <w:rPr>
          <w:szCs w:val="30"/>
        </w:rPr>
        <w:t>Круглянского</w:t>
      </w:r>
      <w:proofErr w:type="spellEnd"/>
      <w:r>
        <w:rPr>
          <w:szCs w:val="30"/>
        </w:rPr>
        <w:t xml:space="preserve"> райисполкома.</w:t>
      </w:r>
    </w:p>
    <w:p w:rsidR="00AF54F4" w:rsidRDefault="00AF54F4" w:rsidP="00AF54F4">
      <w:pPr>
        <w:ind w:firstLine="709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73855" w:rsidRDefault="00A73855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73855" w:rsidRDefault="00A73855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</w:p>
    <w:p w:rsidR="00A73855" w:rsidRDefault="00A73855" w:rsidP="00AF54F4">
      <w:pPr>
        <w:spacing w:line="280" w:lineRule="exact"/>
        <w:ind w:left="4956" w:firstLine="708"/>
        <w:jc w:val="both"/>
        <w:rPr>
          <w:sz w:val="30"/>
          <w:szCs w:val="30"/>
        </w:rPr>
      </w:pPr>
    </w:p>
    <w:p w:rsidR="00A73855" w:rsidRDefault="00A73855" w:rsidP="00AF54F4">
      <w:pPr>
        <w:spacing w:line="280" w:lineRule="exact"/>
        <w:ind w:left="4956" w:firstLine="708"/>
        <w:jc w:val="both"/>
        <w:rPr>
          <w:sz w:val="30"/>
          <w:szCs w:val="30"/>
        </w:rPr>
      </w:pPr>
    </w:p>
    <w:p w:rsidR="00AF54F4" w:rsidRDefault="00AF54F4" w:rsidP="00AF54F4">
      <w:pPr>
        <w:spacing w:line="280" w:lineRule="exact"/>
        <w:ind w:left="4956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817DC6">
        <w:rPr>
          <w:sz w:val="30"/>
          <w:szCs w:val="30"/>
        </w:rPr>
        <w:t xml:space="preserve"> </w:t>
      </w:r>
      <w:r>
        <w:rPr>
          <w:sz w:val="30"/>
          <w:szCs w:val="30"/>
        </w:rPr>
        <w:t>Приложение 1</w:t>
      </w:r>
    </w:p>
    <w:p w:rsidR="00AF54F4" w:rsidRDefault="00AF54F4" w:rsidP="00AF54F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к решению Филатовского</w:t>
      </w:r>
    </w:p>
    <w:p w:rsidR="00AF54F4" w:rsidRDefault="00AF54F4" w:rsidP="00AF54F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:rsidR="00AF54F4" w:rsidRDefault="00AF54F4" w:rsidP="00AF54F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30.12.2019 №15-2</w:t>
      </w: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(в редакции решения</w:t>
      </w: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Филатовского сельского</w:t>
      </w: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Совета депутатов</w:t>
      </w: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от 11.11.2020 №20-1)</w:t>
      </w:r>
    </w:p>
    <w:p w:rsidR="00AF54F4" w:rsidRDefault="00AF54F4" w:rsidP="00AF54F4">
      <w:pPr>
        <w:spacing w:line="280" w:lineRule="exact"/>
        <w:ind w:left="495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F54F4" w:rsidRDefault="00AF54F4" w:rsidP="00AF54F4">
      <w:pPr>
        <w:rPr>
          <w:sz w:val="30"/>
          <w:szCs w:val="30"/>
        </w:rPr>
      </w:pPr>
      <w:r>
        <w:rPr>
          <w:sz w:val="30"/>
          <w:szCs w:val="30"/>
        </w:rPr>
        <w:t xml:space="preserve">ДОХОДЫ </w:t>
      </w:r>
    </w:p>
    <w:p w:rsidR="00AF54F4" w:rsidRDefault="00AF54F4" w:rsidP="00AF54F4">
      <w:pPr>
        <w:rPr>
          <w:sz w:val="30"/>
          <w:szCs w:val="30"/>
        </w:rPr>
      </w:pPr>
      <w:r>
        <w:rPr>
          <w:sz w:val="30"/>
          <w:szCs w:val="30"/>
        </w:rPr>
        <w:t xml:space="preserve">бюджета Филатовского сельсовета </w:t>
      </w:r>
    </w:p>
    <w:p w:rsidR="00AF54F4" w:rsidRDefault="00AF54F4" w:rsidP="00AF54F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рублей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577"/>
        <w:gridCol w:w="845"/>
        <w:gridCol w:w="577"/>
        <w:gridCol w:w="696"/>
        <w:gridCol w:w="705"/>
        <w:gridCol w:w="1568"/>
      </w:tblGrid>
      <w:tr w:rsidR="00AF54F4" w:rsidTr="00AF54F4">
        <w:trPr>
          <w:cantSplit/>
          <w:trHeight w:val="172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</w:t>
            </w:r>
          </w:p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Группа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Вид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Раздел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spacing w:line="27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Сумма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          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7</w:t>
            </w:r>
          </w:p>
        </w:tc>
      </w:tr>
      <w:tr w:rsidR="00AF54F4" w:rsidTr="00AF54F4">
        <w:trPr>
          <w:trHeight w:val="29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55 739</w:t>
            </w:r>
            <w:r>
              <w:rPr>
                <w:sz w:val="30"/>
                <w:szCs w:val="30"/>
                <w:lang w:eastAsia="en-US"/>
              </w:rPr>
              <w:t>,00</w:t>
            </w:r>
          </w:p>
        </w:tc>
      </w:tr>
      <w:tr w:rsidR="00AF54F4" w:rsidTr="00AF54F4">
        <w:trPr>
          <w:trHeight w:val="3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44 458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rPr>
          <w:trHeight w:val="3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44 458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rPr>
          <w:trHeight w:val="3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 xml:space="preserve">44 </w:t>
            </w:r>
            <w:r>
              <w:rPr>
                <w:sz w:val="30"/>
                <w:szCs w:val="30"/>
                <w:lang w:eastAsia="en-US"/>
              </w:rPr>
              <w:t>078,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rPr>
          <w:trHeight w:val="3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10 889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rPr>
          <w:trHeight w:val="3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</w:t>
            </w:r>
            <w:r>
              <w:rPr>
                <w:sz w:val="30"/>
                <w:szCs w:val="30"/>
                <w:lang w:val="en-US" w:eastAsia="en-US"/>
              </w:rPr>
              <w:t>5 672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rPr>
          <w:trHeight w:val="24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</w:t>
            </w:r>
            <w:r>
              <w:rPr>
                <w:sz w:val="30"/>
                <w:szCs w:val="30"/>
                <w:lang w:val="en-US" w:eastAsia="en-US"/>
              </w:rPr>
              <w:t>5 672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rPr>
          <w:trHeight w:val="68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5 217</w:t>
            </w:r>
            <w:r>
              <w:rPr>
                <w:sz w:val="30"/>
                <w:szCs w:val="30"/>
                <w:lang w:eastAsia="en-US"/>
              </w:rPr>
              <w:t>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Налог на недвижимость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5 217</w:t>
            </w:r>
            <w:r>
              <w:rPr>
                <w:sz w:val="30"/>
                <w:szCs w:val="30"/>
                <w:lang w:eastAsia="en-US"/>
              </w:rPr>
              <w:t>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392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right"/>
              <w:rPr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 xml:space="preserve">                 392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Государственная пошлина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right"/>
              <w:rPr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392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661,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ДОХОДЫ ОТ ИСПОЛЬЗОВАНИЯ ИМУЩЕСТВА, НАХОДЯЩЕГОСЯ В </w:t>
            </w:r>
            <w:r>
              <w:rPr>
                <w:sz w:val="30"/>
                <w:szCs w:val="30"/>
                <w:lang w:eastAsia="en-US"/>
              </w:rPr>
              <w:lastRenderedPageBreak/>
              <w:t>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10</w:t>
            </w:r>
            <w:r>
              <w:rPr>
                <w:sz w:val="30"/>
                <w:szCs w:val="30"/>
                <w:lang w:eastAsia="en-US"/>
              </w:rPr>
              <w:t>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10</w:t>
            </w:r>
            <w:r>
              <w:rPr>
                <w:sz w:val="30"/>
                <w:szCs w:val="30"/>
                <w:lang w:eastAsia="en-US"/>
              </w:rPr>
              <w:t>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651,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231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231</w:t>
            </w:r>
            <w:r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val="en-US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420,00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420,00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40 770,00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38 175</w:t>
            </w:r>
            <w:r>
              <w:rPr>
                <w:sz w:val="30"/>
                <w:szCs w:val="30"/>
                <w:lang w:eastAsia="en-US"/>
              </w:rPr>
              <w:t>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40 770,00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en-US" w:eastAsia="en-US"/>
              </w:rPr>
              <w:t>38 1</w:t>
            </w:r>
            <w:r>
              <w:rPr>
                <w:sz w:val="30"/>
                <w:szCs w:val="30"/>
                <w:lang w:eastAsia="en-US"/>
              </w:rPr>
              <w:t>75,00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2 595,00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Иные межбюджетные трансферты из вышестоящего бюджета нижестоящему бюджету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2 595,00</w:t>
            </w:r>
          </w:p>
        </w:tc>
      </w:tr>
      <w:tr w:rsidR="00AF54F4" w:rsidTr="00AF54F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jc w:val="right"/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eastAsia="en-US"/>
              </w:rPr>
              <w:t>97 170,</w:t>
            </w:r>
            <w:r>
              <w:rPr>
                <w:sz w:val="30"/>
                <w:szCs w:val="30"/>
                <w:lang w:val="en-US" w:eastAsia="en-US"/>
              </w:rPr>
              <w:t>00</w:t>
            </w:r>
          </w:p>
        </w:tc>
      </w:tr>
    </w:tbl>
    <w:p w:rsidR="00AF54F4" w:rsidRDefault="00AF54F4" w:rsidP="00AF54F4">
      <w:pPr>
        <w:tabs>
          <w:tab w:val="left" w:pos="5670"/>
          <w:tab w:val="left" w:pos="6840"/>
        </w:tabs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AF54F4" w:rsidRDefault="00AF54F4" w:rsidP="00AF54F4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tblpXSpec="right" w:tblpY="1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9438"/>
      </w:tblGrid>
      <w:tr w:rsidR="00AF54F4" w:rsidTr="00AF54F4"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:rsidR="00AF54F4" w:rsidRDefault="00AF54F4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AF54F4" w:rsidRDefault="00AF54F4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AF54F4" w:rsidRDefault="00AF54F4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AF54F4" w:rsidRDefault="00AF54F4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AF54F4" w:rsidRDefault="00AF54F4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AF54F4" w:rsidRDefault="00AF54F4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AF54F4" w:rsidRDefault="00AF54F4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  <w:p w:rsidR="00AF54F4" w:rsidRDefault="00AF54F4">
            <w:pPr>
              <w:pStyle w:val="append1"/>
              <w:spacing w:line="276" w:lineRule="auto"/>
              <w:ind w:left="57"/>
              <w:jc w:val="both"/>
              <w:rPr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4973" w:type="pct"/>
            <w:tcBorders>
              <w:top w:val="nil"/>
              <w:left w:val="nil"/>
              <w:bottom w:val="nil"/>
              <w:right w:val="nil"/>
            </w:tcBorders>
          </w:tcPr>
          <w:p w:rsidR="00AF54F4" w:rsidRDefault="00AF54F4">
            <w:pPr>
              <w:tabs>
                <w:tab w:val="left" w:pos="5613"/>
              </w:tabs>
              <w:spacing w:line="280" w:lineRule="exact"/>
              <w:ind w:left="57" w:right="-108"/>
              <w:rPr>
                <w:sz w:val="30"/>
                <w:szCs w:val="30"/>
                <w:lang w:eastAsia="en-US"/>
              </w:rPr>
            </w:pPr>
          </w:p>
        </w:tc>
      </w:tr>
    </w:tbl>
    <w:p w:rsidR="00AF54F4" w:rsidRDefault="00AF54F4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B939B9" w:rsidRDefault="00B939B9" w:rsidP="00AF54F4">
      <w:pPr>
        <w:pStyle w:val="a3"/>
        <w:spacing w:line="280" w:lineRule="exact"/>
        <w:ind w:left="5670"/>
        <w:rPr>
          <w:szCs w:val="30"/>
        </w:rPr>
      </w:pPr>
    </w:p>
    <w:p w:rsidR="00A73855" w:rsidRDefault="00A73855" w:rsidP="00AF54F4">
      <w:pPr>
        <w:pStyle w:val="a3"/>
        <w:tabs>
          <w:tab w:val="center" w:pos="7512"/>
        </w:tabs>
        <w:spacing w:line="280" w:lineRule="exact"/>
        <w:ind w:left="5670"/>
        <w:jc w:val="left"/>
        <w:rPr>
          <w:szCs w:val="30"/>
        </w:rPr>
      </w:pPr>
    </w:p>
    <w:p w:rsidR="00A73855" w:rsidRDefault="00A73855" w:rsidP="00AF54F4">
      <w:pPr>
        <w:pStyle w:val="a3"/>
        <w:tabs>
          <w:tab w:val="center" w:pos="7512"/>
        </w:tabs>
        <w:spacing w:line="280" w:lineRule="exact"/>
        <w:ind w:left="5670"/>
        <w:jc w:val="left"/>
        <w:rPr>
          <w:szCs w:val="30"/>
        </w:rPr>
      </w:pPr>
    </w:p>
    <w:p w:rsidR="00AF54F4" w:rsidRDefault="00AF54F4" w:rsidP="00AF54F4">
      <w:pPr>
        <w:pStyle w:val="a3"/>
        <w:tabs>
          <w:tab w:val="center" w:pos="7512"/>
        </w:tabs>
        <w:spacing w:line="280" w:lineRule="exact"/>
        <w:ind w:left="5670"/>
        <w:jc w:val="left"/>
        <w:rPr>
          <w:szCs w:val="30"/>
        </w:rPr>
      </w:pPr>
      <w:r>
        <w:rPr>
          <w:szCs w:val="30"/>
        </w:rPr>
        <w:lastRenderedPageBreak/>
        <w:t xml:space="preserve"> Приложение 2</w:t>
      </w:r>
    </w:p>
    <w:p w:rsidR="00AF54F4" w:rsidRDefault="00AF54F4" w:rsidP="00AF54F4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к решению Филатовского</w:t>
      </w:r>
    </w:p>
    <w:p w:rsidR="00AF54F4" w:rsidRDefault="00AF54F4" w:rsidP="00AF54F4">
      <w:pPr>
        <w:pStyle w:val="a3"/>
        <w:spacing w:line="280" w:lineRule="exact"/>
        <w:ind w:left="5670"/>
        <w:rPr>
          <w:szCs w:val="30"/>
        </w:rPr>
      </w:pPr>
      <w:r>
        <w:rPr>
          <w:szCs w:val="30"/>
        </w:rPr>
        <w:t xml:space="preserve"> сельского Совета депутатов</w:t>
      </w:r>
    </w:p>
    <w:p w:rsidR="00AF54F4" w:rsidRDefault="00AF54F4" w:rsidP="00AF54F4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30.12.2019 №15-2</w:t>
      </w:r>
    </w:p>
    <w:p w:rsidR="00AF54F4" w:rsidRDefault="00AF54F4" w:rsidP="00AF54F4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(в редакции решения </w:t>
      </w:r>
    </w:p>
    <w:p w:rsidR="00AF54F4" w:rsidRDefault="00AF54F4" w:rsidP="00AF54F4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Филатовского сельского </w:t>
      </w:r>
    </w:p>
    <w:p w:rsidR="00AF54F4" w:rsidRDefault="00AF54F4" w:rsidP="00AF54F4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Совета депутатов </w:t>
      </w:r>
    </w:p>
    <w:p w:rsidR="00AF54F4" w:rsidRDefault="00AF54F4" w:rsidP="00AF54F4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11.11.2020 №20-1)</w:t>
      </w:r>
    </w:p>
    <w:p w:rsidR="00AF54F4" w:rsidRDefault="00AF54F4" w:rsidP="00AF54F4">
      <w:pPr>
        <w:pStyle w:val="a3"/>
        <w:ind w:left="1146"/>
        <w:jc w:val="both"/>
        <w:rPr>
          <w:szCs w:val="30"/>
        </w:rPr>
      </w:pPr>
    </w:p>
    <w:p w:rsidR="00AF54F4" w:rsidRDefault="00AF54F4" w:rsidP="00AF54F4">
      <w:pPr>
        <w:pStyle w:val="a3"/>
        <w:jc w:val="both"/>
        <w:rPr>
          <w:szCs w:val="30"/>
        </w:rPr>
      </w:pPr>
      <w:r>
        <w:rPr>
          <w:szCs w:val="30"/>
        </w:rPr>
        <w:t>РАСХОДЫ</w:t>
      </w:r>
    </w:p>
    <w:p w:rsidR="00AF54F4" w:rsidRDefault="00AF54F4" w:rsidP="00AF54F4">
      <w:pPr>
        <w:pStyle w:val="a3"/>
        <w:jc w:val="both"/>
        <w:rPr>
          <w:szCs w:val="30"/>
        </w:rPr>
      </w:pPr>
      <w:r>
        <w:rPr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AF54F4" w:rsidRDefault="00AF54F4" w:rsidP="00AF54F4">
      <w:pPr>
        <w:pStyle w:val="a3"/>
        <w:ind w:left="7788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907"/>
        <w:gridCol w:w="850"/>
        <w:gridCol w:w="851"/>
        <w:gridCol w:w="1842"/>
        <w:gridCol w:w="284"/>
      </w:tblGrid>
      <w:tr w:rsidR="00AF54F4" w:rsidTr="00AF54F4">
        <w:trPr>
          <w:cantSplit/>
          <w:trHeight w:val="169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   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jc w:val="both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80 852,00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60 055,00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rPr>
          <w:trHeight w:val="40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D72221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60 055,00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</w:p>
          <w:p w:rsidR="00AF54F4" w:rsidRDefault="00AF54F4" w:rsidP="00AF54F4">
            <w:pPr>
              <w:rPr>
                <w:rFonts w:eastAsia="Calibri"/>
                <w:lang w:eastAsia="en-US"/>
              </w:rPr>
            </w:pPr>
          </w:p>
        </w:tc>
      </w:tr>
      <w:tr w:rsidR="00AF54F4" w:rsidTr="00AF54F4">
        <w:trPr>
          <w:trHeight w:val="88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Theme="majorEastAsia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20 377,00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20 377,00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  420,00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i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420,00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i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16 318,00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i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16 318,00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i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ВСЕГО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 w:rsidP="00AF54F4">
            <w:pPr>
              <w:pStyle w:val="a3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97 170,00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 w:rsidP="00AF54F4">
            <w:pPr>
              <w:pStyle w:val="a3"/>
              <w:ind w:left="-108"/>
              <w:jc w:val="right"/>
              <w:rPr>
                <w:rFonts w:eastAsia="Calibri"/>
                <w:i/>
                <w:szCs w:val="30"/>
                <w:lang w:eastAsia="en-US"/>
              </w:rPr>
            </w:pPr>
          </w:p>
        </w:tc>
      </w:tr>
    </w:tbl>
    <w:p w:rsidR="00AF54F4" w:rsidRDefault="00AF54F4" w:rsidP="00AF54F4">
      <w:pPr>
        <w:pStyle w:val="a3"/>
        <w:ind w:right="-709"/>
        <w:jc w:val="both"/>
        <w:rPr>
          <w:rFonts w:eastAsiaTheme="majorEastAsia" w:cstheme="majorBidi"/>
          <w:sz w:val="28"/>
          <w:szCs w:val="28"/>
        </w:rPr>
      </w:pP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A73855" w:rsidRDefault="00A73855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A73855" w:rsidRDefault="00A73855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 w:val="28"/>
          <w:szCs w:val="28"/>
        </w:rPr>
        <w:lastRenderedPageBreak/>
        <w:t xml:space="preserve"> П</w:t>
      </w:r>
      <w:r>
        <w:rPr>
          <w:szCs w:val="30"/>
        </w:rPr>
        <w:t>риложение 3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к решению Филатовского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сельского Совета депутатов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30.12.2019 №15-2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(в редакции решения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Филатовского сельского 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Совета депутатов 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11.11.2020 №20-1)</w:t>
      </w:r>
    </w:p>
    <w:p w:rsidR="00AF54F4" w:rsidRDefault="00AF54F4" w:rsidP="00AF54F4">
      <w:pPr>
        <w:pStyle w:val="a3"/>
        <w:spacing w:line="280" w:lineRule="exact"/>
        <w:ind w:right="-710"/>
        <w:jc w:val="both"/>
        <w:rPr>
          <w:szCs w:val="30"/>
        </w:rPr>
      </w:pPr>
    </w:p>
    <w:p w:rsidR="00AF54F4" w:rsidRDefault="00AF54F4" w:rsidP="00AF54F4">
      <w:pPr>
        <w:pStyle w:val="a3"/>
        <w:spacing w:line="280" w:lineRule="exact"/>
        <w:ind w:right="-710"/>
        <w:jc w:val="both"/>
        <w:rPr>
          <w:szCs w:val="30"/>
        </w:rPr>
      </w:pPr>
      <w:r>
        <w:rPr>
          <w:szCs w:val="30"/>
        </w:rPr>
        <w:t>РАСХОДЫ</w:t>
      </w:r>
    </w:p>
    <w:p w:rsidR="00AF54F4" w:rsidRDefault="00AF54F4" w:rsidP="00AF54F4">
      <w:pPr>
        <w:pStyle w:val="a3"/>
        <w:spacing w:line="280" w:lineRule="exact"/>
        <w:ind w:right="-1"/>
        <w:jc w:val="both"/>
        <w:rPr>
          <w:szCs w:val="30"/>
        </w:rPr>
      </w:pPr>
      <w:r>
        <w:rPr>
          <w:szCs w:val="30"/>
        </w:rPr>
        <w:t>бюджетных назначений по распорядителям бюджетных средств в соответствии с ведомственной классификацией расходов бюджета сельского Совета и функциональной классификацией расходов бюджета</w:t>
      </w:r>
    </w:p>
    <w:p w:rsidR="00AF54F4" w:rsidRDefault="00AF54F4" w:rsidP="00AF54F4">
      <w:pPr>
        <w:pStyle w:val="a3"/>
        <w:ind w:left="426"/>
        <w:jc w:val="right"/>
        <w:rPr>
          <w:szCs w:val="30"/>
        </w:rPr>
      </w:pPr>
    </w:p>
    <w:p w:rsidR="00AF54F4" w:rsidRDefault="00AF54F4" w:rsidP="00AF54F4">
      <w:pPr>
        <w:pStyle w:val="a3"/>
        <w:ind w:left="426"/>
        <w:jc w:val="right"/>
        <w:rPr>
          <w:szCs w:val="30"/>
        </w:rPr>
      </w:pPr>
      <w:r>
        <w:rPr>
          <w:szCs w:val="30"/>
        </w:rPr>
        <w:t>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43"/>
        <w:gridCol w:w="284"/>
      </w:tblGrid>
      <w:tr w:rsidR="00AF54F4" w:rsidTr="00AF54F4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54F4" w:rsidRDefault="00AF54F4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jc w:val="both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Pr="00AF54F4" w:rsidRDefault="00AF54F4" w:rsidP="00AF54F4">
            <w:pPr>
              <w:pStyle w:val="a3"/>
              <w:rPr>
                <w:rFonts w:eastAsia="Calibri"/>
                <w:szCs w:val="30"/>
                <w:lang w:eastAsia="en-US"/>
              </w:rPr>
            </w:pPr>
            <w:r w:rsidRPr="00AF54F4">
              <w:rPr>
                <w:szCs w:val="30"/>
                <w:lang w:eastAsia="en-US"/>
              </w:rPr>
              <w:t>Филатовский 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97 170,00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P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 w:rsidRPr="00AF54F4">
              <w:rPr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80 852,00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P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 w:rsidRPr="00AF54F4">
              <w:rPr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60 055,00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rPr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P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 w:rsidRPr="00AF54F4">
              <w:rPr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60 055,00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rPr>
          <w:trHeight w:val="6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Pr="00AF54F4" w:rsidRDefault="00AF54F4" w:rsidP="00AF54F4">
            <w:pPr>
              <w:pStyle w:val="a3"/>
              <w:jc w:val="both"/>
              <w:rPr>
                <w:rFonts w:eastAsiaTheme="majorEastAsia"/>
                <w:szCs w:val="30"/>
                <w:lang w:eastAsia="en-US"/>
              </w:rPr>
            </w:pPr>
            <w:r w:rsidRPr="00AF54F4">
              <w:rPr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20 377,00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54F4" w:rsidRDefault="00AF54F4">
            <w:pPr>
              <w:spacing w:line="27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P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 w:rsidRPr="00AF54F4">
              <w:rPr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20 377,00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P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 w:rsidRPr="00AF54F4">
              <w:rPr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420,00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P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 w:rsidRPr="00AF54F4">
              <w:rPr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420,00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P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 w:rsidRPr="00AF54F4">
              <w:rPr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16 318,00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16 318,00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AF54F4" w:rsidTr="00AF54F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4" w:rsidRDefault="00AF54F4" w:rsidP="00AF54F4">
            <w:pPr>
              <w:pStyle w:val="a3"/>
              <w:jc w:val="both"/>
              <w:rPr>
                <w:rFonts w:eastAsia="Calibri" w:cstheme="maj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F4" w:rsidRDefault="00AF54F4">
            <w:pPr>
              <w:pStyle w:val="a3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97 170,00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F4" w:rsidRDefault="00AF54F4">
            <w:pPr>
              <w:pStyle w:val="a3"/>
              <w:spacing w:line="276" w:lineRule="auto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F54F4" w:rsidRDefault="00AF54F4" w:rsidP="00AF54F4">
      <w:pPr>
        <w:pStyle w:val="a3"/>
        <w:spacing w:line="280" w:lineRule="exact"/>
        <w:ind w:left="6095" w:right="-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5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к решению Филатовского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30.12.2019 № 15-2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 редакции решения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Филатовского сельского 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AF54F4" w:rsidRDefault="00AF54F4" w:rsidP="00AF54F4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11.11.2020 №20-1)</w:t>
      </w:r>
    </w:p>
    <w:p w:rsidR="00AF54F4" w:rsidRDefault="00AF54F4" w:rsidP="00AF54F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F54F4" w:rsidRDefault="00AF54F4" w:rsidP="00AF54F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AF54F4" w:rsidRDefault="00AF54F4" w:rsidP="00AF54F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AF54F4" w:rsidRDefault="00AF54F4" w:rsidP="00AF54F4">
      <w:pPr>
        <w:tabs>
          <w:tab w:val="left" w:pos="6840"/>
        </w:tabs>
        <w:rPr>
          <w:color w:val="000000"/>
          <w:sz w:val="30"/>
          <w:szCs w:val="30"/>
        </w:rPr>
      </w:pPr>
    </w:p>
    <w:p w:rsidR="00AF54F4" w:rsidRDefault="00AF54F4" w:rsidP="00AF54F4">
      <w:pPr>
        <w:tabs>
          <w:tab w:val="left" w:pos="6840"/>
        </w:tabs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рублей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91"/>
        <w:gridCol w:w="2107"/>
        <w:gridCol w:w="92"/>
        <w:gridCol w:w="2306"/>
        <w:gridCol w:w="2144"/>
      </w:tblGrid>
      <w:tr w:rsidR="00AF54F4" w:rsidTr="00B939B9">
        <w:trPr>
          <w:trHeight w:val="1042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4F4" w:rsidRDefault="00AF54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4F4" w:rsidRDefault="00AF54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4F4" w:rsidRDefault="00AF54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4F4" w:rsidRDefault="00AF54F4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AF54F4" w:rsidTr="00B939B9">
        <w:trPr>
          <w:trHeight w:val="280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4F4" w:rsidRDefault="00AF54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4F4" w:rsidRDefault="00AF54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4F4" w:rsidRDefault="00AF54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4F4" w:rsidRDefault="00AF54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F54F4" w:rsidTr="00B939B9">
        <w:trPr>
          <w:trHeight w:val="4863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4F4" w:rsidRDefault="00AF54F4" w:rsidP="00B939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2016г. №326</w:t>
            </w:r>
          </w:p>
          <w:p w:rsidR="00AF54F4" w:rsidRDefault="00AF54F4" w:rsidP="00B939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1 «Обеспечение качества и доступности услуг»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Филатовский сельский исполнительный комитет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rPr>
                <w:sz w:val="26"/>
                <w:szCs w:val="26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15 518,00</w:t>
            </w:r>
          </w:p>
        </w:tc>
      </w:tr>
      <w:tr w:rsidR="00AF54F4" w:rsidTr="00AF54F4">
        <w:trPr>
          <w:trHeight w:val="344"/>
        </w:trPr>
        <w:tc>
          <w:tcPr>
            <w:tcW w:w="3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4F4" w:rsidRDefault="00AF54F4" w:rsidP="00B939B9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4F4" w:rsidRDefault="00AF54F4">
            <w:pPr>
              <w:spacing w:line="276" w:lineRule="auto"/>
              <w:ind w:right="96"/>
              <w:jc w:val="right"/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eastAsia="en-US"/>
              </w:rPr>
              <w:t>15 518,00</w:t>
            </w:r>
          </w:p>
        </w:tc>
      </w:tr>
      <w:tr w:rsidR="00AF54F4" w:rsidTr="00AF54F4">
        <w:trPr>
          <w:trHeight w:val="344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4F4" w:rsidRDefault="00AF54F4" w:rsidP="00B939B9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Государственная программа на 2015-2020 годы по увековечению 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погибших при защите отечества и сохранению памяти о жертвах войн, утвержденная постановлением Совета Министров Республики Беларусь от 4 июня 2014 г. № 534 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 w:rsidP="00AF54F4">
            <w:pPr>
              <w:spacing w:line="276" w:lineRule="auto"/>
              <w:ind w:left="142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F54F4" w:rsidRDefault="00AF54F4" w:rsidP="00AF54F4">
            <w:pPr>
              <w:spacing w:line="276" w:lineRule="auto"/>
              <w:ind w:left="142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Филатовский сельский исполнительный комитет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800,00 </w:t>
            </w:r>
          </w:p>
        </w:tc>
      </w:tr>
      <w:tr w:rsidR="00AF54F4" w:rsidTr="00AF54F4">
        <w:trPr>
          <w:trHeight w:val="344"/>
        </w:trPr>
        <w:tc>
          <w:tcPr>
            <w:tcW w:w="3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800,00</w:t>
            </w:r>
          </w:p>
        </w:tc>
      </w:tr>
      <w:tr w:rsidR="00AF54F4" w:rsidTr="00AF54F4">
        <w:trPr>
          <w:trHeight w:val="344"/>
        </w:trPr>
        <w:tc>
          <w:tcPr>
            <w:tcW w:w="3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4F4" w:rsidRDefault="00AF54F4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4F4" w:rsidRDefault="00AF54F4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16 318,00</w:t>
            </w:r>
          </w:p>
        </w:tc>
      </w:tr>
    </w:tbl>
    <w:p w:rsidR="00AF54F4" w:rsidRDefault="00AF54F4" w:rsidP="00AF54F4">
      <w:pPr>
        <w:pStyle w:val="a3"/>
        <w:tabs>
          <w:tab w:val="left" w:pos="709"/>
        </w:tabs>
        <w:ind w:right="-1"/>
        <w:jc w:val="both"/>
        <w:rPr>
          <w:rFonts w:eastAsia="Calibri"/>
          <w:szCs w:val="30"/>
        </w:rPr>
      </w:pPr>
    </w:p>
    <w:p w:rsidR="00C1544E" w:rsidRDefault="00C1544E" w:rsidP="00C1544E">
      <w:pPr>
        <w:pStyle w:val="a3"/>
        <w:ind w:left="482"/>
        <w:jc w:val="both"/>
        <w:rPr>
          <w:szCs w:val="30"/>
        </w:rPr>
      </w:pPr>
    </w:p>
    <w:p w:rsidR="0025333E" w:rsidRDefault="004602B1" w:rsidP="0025333E">
      <w:pPr>
        <w:pStyle w:val="af"/>
        <w:spacing w:line="280" w:lineRule="exact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 xml:space="preserve">Председатель </w:t>
      </w:r>
      <w:r>
        <w:rPr>
          <w:rFonts w:ascii="Times New Roman" w:hAnsi="Times New Roman"/>
          <w:szCs w:val="30"/>
        </w:rPr>
        <w:tab/>
      </w:r>
      <w:r w:rsidR="0025333E">
        <w:rPr>
          <w:rFonts w:ascii="Times New Roman" w:hAnsi="Times New Roman"/>
          <w:szCs w:val="30"/>
        </w:rPr>
        <w:t xml:space="preserve">                                      </w:t>
      </w:r>
      <w:r w:rsidR="00C1544E">
        <w:rPr>
          <w:rFonts w:ascii="Times New Roman" w:hAnsi="Times New Roman"/>
          <w:szCs w:val="30"/>
        </w:rPr>
        <w:t xml:space="preserve">                            </w:t>
      </w:r>
      <w:proofErr w:type="spellStart"/>
      <w:r w:rsidR="00C1544E">
        <w:rPr>
          <w:rFonts w:ascii="Times New Roman" w:hAnsi="Times New Roman"/>
          <w:szCs w:val="30"/>
        </w:rPr>
        <w:t>И.В.Степанов</w:t>
      </w:r>
      <w:proofErr w:type="spellEnd"/>
    </w:p>
    <w:p w:rsidR="0025333E" w:rsidRDefault="0025333E" w:rsidP="0025333E">
      <w:pPr>
        <w:jc w:val="both"/>
      </w:pPr>
    </w:p>
    <w:p w:rsidR="0025333E" w:rsidRDefault="0025333E" w:rsidP="0025333E"/>
    <w:p w:rsidR="00934D43" w:rsidRDefault="00934D43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94361" w:rsidRDefault="00D94361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</w:p>
    <w:p w:rsidR="00B939B9" w:rsidRDefault="00B939B9" w:rsidP="001B778C">
      <w:pPr>
        <w:spacing w:line="240" w:lineRule="exact"/>
        <w:rPr>
          <w:sz w:val="30"/>
          <w:szCs w:val="30"/>
        </w:rPr>
      </w:pPr>
    </w:p>
    <w:p w:rsidR="00B939B9" w:rsidRDefault="00B939B9" w:rsidP="001B778C">
      <w:pPr>
        <w:spacing w:line="240" w:lineRule="exact"/>
        <w:rPr>
          <w:sz w:val="30"/>
          <w:szCs w:val="30"/>
        </w:rPr>
      </w:pPr>
    </w:p>
    <w:p w:rsidR="00B939B9" w:rsidRDefault="00B939B9" w:rsidP="001B778C">
      <w:pPr>
        <w:spacing w:line="240" w:lineRule="exact"/>
        <w:rPr>
          <w:sz w:val="30"/>
          <w:szCs w:val="30"/>
        </w:rPr>
      </w:pPr>
    </w:p>
    <w:p w:rsidR="00B939B9" w:rsidRDefault="00B939B9" w:rsidP="001B778C">
      <w:pPr>
        <w:spacing w:line="240" w:lineRule="exact"/>
        <w:rPr>
          <w:sz w:val="30"/>
          <w:szCs w:val="30"/>
        </w:rPr>
      </w:pPr>
    </w:p>
    <w:p w:rsidR="00B939B9" w:rsidRDefault="00B939B9" w:rsidP="001B778C">
      <w:pPr>
        <w:spacing w:line="240" w:lineRule="exact"/>
        <w:rPr>
          <w:sz w:val="30"/>
          <w:szCs w:val="30"/>
        </w:rPr>
      </w:pPr>
    </w:p>
    <w:p w:rsidR="00D83DF3" w:rsidRDefault="00D83DF3" w:rsidP="001B778C">
      <w:pPr>
        <w:spacing w:line="240" w:lineRule="exact"/>
        <w:rPr>
          <w:sz w:val="30"/>
          <w:szCs w:val="30"/>
        </w:rPr>
      </w:pPr>
      <w:bookmarkStart w:id="0" w:name="_GoBack"/>
      <w:bookmarkEnd w:id="0"/>
    </w:p>
    <w:sectPr w:rsidR="00D83DF3" w:rsidSect="00A73855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78" w:rsidRDefault="007C3678" w:rsidP="00C624F9">
      <w:r>
        <w:separator/>
      </w:r>
    </w:p>
  </w:endnote>
  <w:endnote w:type="continuationSeparator" w:id="0">
    <w:p w:rsidR="007C3678" w:rsidRDefault="007C3678" w:rsidP="00C6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78" w:rsidRDefault="007C3678" w:rsidP="00C624F9">
      <w:r>
        <w:separator/>
      </w:r>
    </w:p>
  </w:footnote>
  <w:footnote w:type="continuationSeparator" w:id="0">
    <w:p w:rsidR="007C3678" w:rsidRDefault="007C3678" w:rsidP="00C6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F4" w:rsidRPr="00BF2857" w:rsidRDefault="00D72221" w:rsidP="001B778C">
    <w:pPr>
      <w:pStyle w:val="a5"/>
      <w:spacing w:line="280" w:lineRule="exact"/>
      <w:rPr>
        <w:sz w:val="28"/>
        <w:szCs w:val="28"/>
        <w:lang w:val="en-US"/>
      </w:rPr>
    </w:pPr>
    <w:r>
      <w:rPr>
        <w:sz w:val="28"/>
        <w:szCs w:val="28"/>
      </w:rPr>
      <w:tab/>
    </w:r>
    <w:r w:rsidR="00B939B9">
      <w:rPr>
        <w:sz w:val="28"/>
        <w:szCs w:val="28"/>
      </w:rPr>
      <w:tab/>
    </w:r>
    <w:r w:rsidR="00B939B9">
      <w:rPr>
        <w:sz w:val="28"/>
        <w:szCs w:val="28"/>
      </w:rPr>
      <w:tab/>
    </w:r>
    <w:r w:rsidR="00AF54F4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D9B"/>
    <w:multiLevelType w:val="hybridMultilevel"/>
    <w:tmpl w:val="B6C0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028D"/>
    <w:multiLevelType w:val="multilevel"/>
    <w:tmpl w:val="7CF086D8"/>
    <w:lvl w:ilvl="0">
      <w:start w:val="1"/>
      <w:numFmt w:val="decimal"/>
      <w:lvlText w:val="%1."/>
      <w:lvlJc w:val="left"/>
      <w:pPr>
        <w:ind w:left="480" w:hanging="480"/>
      </w:pPr>
      <w:rPr>
        <w:sz w:val="32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sz w:val="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32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sz w:val="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3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3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32"/>
      </w:rPr>
    </w:lvl>
  </w:abstractNum>
  <w:abstractNum w:abstractNumId="2" w15:restartNumberingAfterBreak="0">
    <w:nsid w:val="07185644"/>
    <w:multiLevelType w:val="hybridMultilevel"/>
    <w:tmpl w:val="DA2C8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962ED"/>
    <w:multiLevelType w:val="hybridMultilevel"/>
    <w:tmpl w:val="C280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F2732"/>
    <w:multiLevelType w:val="multilevel"/>
    <w:tmpl w:val="AA9EF2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9572A92"/>
    <w:multiLevelType w:val="hybridMultilevel"/>
    <w:tmpl w:val="E0C8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734F5"/>
    <w:multiLevelType w:val="hybridMultilevel"/>
    <w:tmpl w:val="0F1E6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E423A"/>
    <w:multiLevelType w:val="hybridMultilevel"/>
    <w:tmpl w:val="4F54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B7783"/>
    <w:multiLevelType w:val="hybridMultilevel"/>
    <w:tmpl w:val="919EC57E"/>
    <w:lvl w:ilvl="0" w:tplc="95B6E45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9" w15:restartNumberingAfterBreak="0">
    <w:nsid w:val="46F161EB"/>
    <w:multiLevelType w:val="hybridMultilevel"/>
    <w:tmpl w:val="B3542C5E"/>
    <w:lvl w:ilvl="0" w:tplc="2236BD38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C61CE"/>
    <w:multiLevelType w:val="hybridMultilevel"/>
    <w:tmpl w:val="EFD0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97DE2"/>
    <w:multiLevelType w:val="hybridMultilevel"/>
    <w:tmpl w:val="55BE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42149"/>
    <w:multiLevelType w:val="multilevel"/>
    <w:tmpl w:val="FB42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FB2497C"/>
    <w:multiLevelType w:val="hybridMultilevel"/>
    <w:tmpl w:val="53C8AC0C"/>
    <w:lvl w:ilvl="0" w:tplc="294802EC">
      <w:start w:val="86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725D0"/>
    <w:multiLevelType w:val="multilevel"/>
    <w:tmpl w:val="CA6E78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795872E7"/>
    <w:multiLevelType w:val="hybridMultilevel"/>
    <w:tmpl w:val="67AA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9580A"/>
    <w:multiLevelType w:val="multilevel"/>
    <w:tmpl w:val="FB42CC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  <w:num w:numId="17">
    <w:abstractNumId w:val="0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F"/>
    <w:rsid w:val="000070CA"/>
    <w:rsid w:val="000245D4"/>
    <w:rsid w:val="00034CEA"/>
    <w:rsid w:val="000408EA"/>
    <w:rsid w:val="000847FF"/>
    <w:rsid w:val="000B1DAD"/>
    <w:rsid w:val="000C03F5"/>
    <w:rsid w:val="000D0BC6"/>
    <w:rsid w:val="000D3D36"/>
    <w:rsid w:val="000D4B82"/>
    <w:rsid w:val="000E0678"/>
    <w:rsid w:val="00143F45"/>
    <w:rsid w:val="001526C2"/>
    <w:rsid w:val="00155814"/>
    <w:rsid w:val="00186EB0"/>
    <w:rsid w:val="001B778C"/>
    <w:rsid w:val="001B7856"/>
    <w:rsid w:val="001C5223"/>
    <w:rsid w:val="001C668C"/>
    <w:rsid w:val="001E165D"/>
    <w:rsid w:val="001E2F1D"/>
    <w:rsid w:val="00221837"/>
    <w:rsid w:val="002420DF"/>
    <w:rsid w:val="00244DA1"/>
    <w:rsid w:val="0025099F"/>
    <w:rsid w:val="00252B10"/>
    <w:rsid w:val="0025333E"/>
    <w:rsid w:val="00261C10"/>
    <w:rsid w:val="002727AD"/>
    <w:rsid w:val="002936A7"/>
    <w:rsid w:val="00294E93"/>
    <w:rsid w:val="002A53DE"/>
    <w:rsid w:val="002C7B91"/>
    <w:rsid w:val="002E1374"/>
    <w:rsid w:val="002E1B4B"/>
    <w:rsid w:val="002E2D1E"/>
    <w:rsid w:val="003004F6"/>
    <w:rsid w:val="003059DF"/>
    <w:rsid w:val="00350B83"/>
    <w:rsid w:val="00354EF4"/>
    <w:rsid w:val="00380C5C"/>
    <w:rsid w:val="0038208B"/>
    <w:rsid w:val="00382A7F"/>
    <w:rsid w:val="00397995"/>
    <w:rsid w:val="003A1843"/>
    <w:rsid w:val="003A21C5"/>
    <w:rsid w:val="003A69EB"/>
    <w:rsid w:val="003E165F"/>
    <w:rsid w:val="003F36BA"/>
    <w:rsid w:val="003F58AE"/>
    <w:rsid w:val="00406AA6"/>
    <w:rsid w:val="004169FF"/>
    <w:rsid w:val="00432FEF"/>
    <w:rsid w:val="004459CE"/>
    <w:rsid w:val="00456A5B"/>
    <w:rsid w:val="004602B1"/>
    <w:rsid w:val="004A06C6"/>
    <w:rsid w:val="004A08D7"/>
    <w:rsid w:val="004A17E4"/>
    <w:rsid w:val="004B10B2"/>
    <w:rsid w:val="004B3812"/>
    <w:rsid w:val="004C12FC"/>
    <w:rsid w:val="004C1907"/>
    <w:rsid w:val="004C487E"/>
    <w:rsid w:val="004C5A12"/>
    <w:rsid w:val="004C6AF7"/>
    <w:rsid w:val="004F745C"/>
    <w:rsid w:val="00510E75"/>
    <w:rsid w:val="00520CAF"/>
    <w:rsid w:val="00534011"/>
    <w:rsid w:val="00565E07"/>
    <w:rsid w:val="005661C3"/>
    <w:rsid w:val="00573F9F"/>
    <w:rsid w:val="005A5D11"/>
    <w:rsid w:val="005B72CD"/>
    <w:rsid w:val="005C5C3B"/>
    <w:rsid w:val="005E12E7"/>
    <w:rsid w:val="005E2133"/>
    <w:rsid w:val="00601FA3"/>
    <w:rsid w:val="00606DCA"/>
    <w:rsid w:val="00612958"/>
    <w:rsid w:val="00621E7E"/>
    <w:rsid w:val="00634BDB"/>
    <w:rsid w:val="00642061"/>
    <w:rsid w:val="00662BF0"/>
    <w:rsid w:val="006975D1"/>
    <w:rsid w:val="006B1E06"/>
    <w:rsid w:val="0071251B"/>
    <w:rsid w:val="00726CC7"/>
    <w:rsid w:val="007330F6"/>
    <w:rsid w:val="00744558"/>
    <w:rsid w:val="00750C0B"/>
    <w:rsid w:val="00766D5D"/>
    <w:rsid w:val="007A2366"/>
    <w:rsid w:val="007A23D7"/>
    <w:rsid w:val="007A726E"/>
    <w:rsid w:val="007C2BF8"/>
    <w:rsid w:val="007C3678"/>
    <w:rsid w:val="007C4BBA"/>
    <w:rsid w:val="007D7F9A"/>
    <w:rsid w:val="00817DC6"/>
    <w:rsid w:val="00835606"/>
    <w:rsid w:val="0083569E"/>
    <w:rsid w:val="00842F56"/>
    <w:rsid w:val="008464A9"/>
    <w:rsid w:val="00856076"/>
    <w:rsid w:val="008739FB"/>
    <w:rsid w:val="00877F2A"/>
    <w:rsid w:val="008C7A64"/>
    <w:rsid w:val="008D1A4C"/>
    <w:rsid w:val="008D3762"/>
    <w:rsid w:val="008E3E0B"/>
    <w:rsid w:val="00931AD6"/>
    <w:rsid w:val="00934D43"/>
    <w:rsid w:val="00950119"/>
    <w:rsid w:val="009502D0"/>
    <w:rsid w:val="0096118F"/>
    <w:rsid w:val="00972515"/>
    <w:rsid w:val="00975256"/>
    <w:rsid w:val="0098585E"/>
    <w:rsid w:val="00987EB2"/>
    <w:rsid w:val="009A2054"/>
    <w:rsid w:val="009A39C9"/>
    <w:rsid w:val="009A5AD2"/>
    <w:rsid w:val="009A60F6"/>
    <w:rsid w:val="009A6233"/>
    <w:rsid w:val="009B6DB7"/>
    <w:rsid w:val="009E609B"/>
    <w:rsid w:val="009E72C2"/>
    <w:rsid w:val="00A01C08"/>
    <w:rsid w:val="00A12F60"/>
    <w:rsid w:val="00A14401"/>
    <w:rsid w:val="00A16A56"/>
    <w:rsid w:val="00A20487"/>
    <w:rsid w:val="00A548F2"/>
    <w:rsid w:val="00A73855"/>
    <w:rsid w:val="00A80EFB"/>
    <w:rsid w:val="00AB19A7"/>
    <w:rsid w:val="00AB419E"/>
    <w:rsid w:val="00AB7094"/>
    <w:rsid w:val="00AD3DA6"/>
    <w:rsid w:val="00AD5AD3"/>
    <w:rsid w:val="00AF54F4"/>
    <w:rsid w:val="00B1497F"/>
    <w:rsid w:val="00B22D1A"/>
    <w:rsid w:val="00B608AC"/>
    <w:rsid w:val="00B60A25"/>
    <w:rsid w:val="00B61A32"/>
    <w:rsid w:val="00B65A92"/>
    <w:rsid w:val="00B667BE"/>
    <w:rsid w:val="00B70E9C"/>
    <w:rsid w:val="00B821CE"/>
    <w:rsid w:val="00B83256"/>
    <w:rsid w:val="00B939B9"/>
    <w:rsid w:val="00BB4DC3"/>
    <w:rsid w:val="00BB5553"/>
    <w:rsid w:val="00BC48E8"/>
    <w:rsid w:val="00BE04E7"/>
    <w:rsid w:val="00BE0A4F"/>
    <w:rsid w:val="00BF12B7"/>
    <w:rsid w:val="00BF2857"/>
    <w:rsid w:val="00BF471A"/>
    <w:rsid w:val="00BF54FB"/>
    <w:rsid w:val="00C0720F"/>
    <w:rsid w:val="00C11953"/>
    <w:rsid w:val="00C1544E"/>
    <w:rsid w:val="00C1745A"/>
    <w:rsid w:val="00C25D7A"/>
    <w:rsid w:val="00C33B76"/>
    <w:rsid w:val="00C35863"/>
    <w:rsid w:val="00C624F9"/>
    <w:rsid w:val="00C844C0"/>
    <w:rsid w:val="00C94B6D"/>
    <w:rsid w:val="00C974AE"/>
    <w:rsid w:val="00CA2737"/>
    <w:rsid w:val="00CA74B4"/>
    <w:rsid w:val="00CE6506"/>
    <w:rsid w:val="00CF26B1"/>
    <w:rsid w:val="00CF2C3D"/>
    <w:rsid w:val="00CF4157"/>
    <w:rsid w:val="00CF74CB"/>
    <w:rsid w:val="00D048B0"/>
    <w:rsid w:val="00D15E36"/>
    <w:rsid w:val="00D577F9"/>
    <w:rsid w:val="00D6623B"/>
    <w:rsid w:val="00D71688"/>
    <w:rsid w:val="00D72221"/>
    <w:rsid w:val="00D83DF3"/>
    <w:rsid w:val="00D8409D"/>
    <w:rsid w:val="00D84763"/>
    <w:rsid w:val="00D855F6"/>
    <w:rsid w:val="00D94361"/>
    <w:rsid w:val="00D94B19"/>
    <w:rsid w:val="00DA25B7"/>
    <w:rsid w:val="00DA3E1D"/>
    <w:rsid w:val="00DC1171"/>
    <w:rsid w:val="00DD0881"/>
    <w:rsid w:val="00E0201D"/>
    <w:rsid w:val="00E61A9E"/>
    <w:rsid w:val="00E86E62"/>
    <w:rsid w:val="00E97839"/>
    <w:rsid w:val="00EB6B18"/>
    <w:rsid w:val="00EC12EE"/>
    <w:rsid w:val="00EC5A0D"/>
    <w:rsid w:val="00ED76D2"/>
    <w:rsid w:val="00EE02E0"/>
    <w:rsid w:val="00EE10E9"/>
    <w:rsid w:val="00EE419B"/>
    <w:rsid w:val="00EF45BF"/>
    <w:rsid w:val="00F0511C"/>
    <w:rsid w:val="00F40C88"/>
    <w:rsid w:val="00F53004"/>
    <w:rsid w:val="00F860BB"/>
    <w:rsid w:val="00FB09D9"/>
    <w:rsid w:val="00FB23B3"/>
    <w:rsid w:val="00FB6464"/>
    <w:rsid w:val="00FC4A71"/>
    <w:rsid w:val="00FD7810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38E54"/>
  <w15:docId w15:val="{8D398932-FF72-48B9-9CF5-CDD49EF9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69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169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169FF"/>
    <w:pPr>
      <w:jc w:val="center"/>
    </w:pPr>
    <w:rPr>
      <w:sz w:val="30"/>
    </w:rPr>
  </w:style>
  <w:style w:type="character" w:customStyle="1" w:styleId="a4">
    <w:name w:val="Заголовок Знак"/>
    <w:basedOn w:val="a0"/>
    <w:link w:val="a3"/>
    <w:rsid w:val="004169F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2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2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21E7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21E7E"/>
    <w:pPr>
      <w:widowControl w:val="0"/>
      <w:shd w:val="clear" w:color="auto" w:fill="FFFFFF"/>
      <w:spacing w:before="420" w:after="540" w:line="216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locked/>
    <w:rsid w:val="00621E7E"/>
    <w:rPr>
      <w:rFonts w:ascii="Consolas" w:eastAsia="Consolas" w:hAnsi="Consolas" w:cs="Consolas"/>
      <w:spacing w:val="-1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1E7E"/>
    <w:pPr>
      <w:widowControl w:val="0"/>
      <w:shd w:val="clear" w:color="auto" w:fill="FFFFFF"/>
      <w:spacing w:after="540" w:line="0" w:lineRule="atLeast"/>
      <w:jc w:val="both"/>
    </w:pPr>
    <w:rPr>
      <w:rFonts w:ascii="Consolas" w:eastAsia="Consolas" w:hAnsi="Consolas" w:cs="Consolas"/>
      <w:spacing w:val="-10"/>
      <w:sz w:val="18"/>
      <w:szCs w:val="18"/>
      <w:lang w:eastAsia="en-US"/>
    </w:rPr>
  </w:style>
  <w:style w:type="character" w:customStyle="1" w:styleId="12pt">
    <w:name w:val="Основной текст + 12 pt"/>
    <w:aliases w:val="Полужирный,Основной текст + 12,5 pt,Основной текст + 15,Масштаб 80%"/>
    <w:basedOn w:val="a9"/>
    <w:rsid w:val="00621E7E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3pt">
    <w:name w:val="Основной текст (3) + 13 pt"/>
    <w:aliases w:val="Не полужирный"/>
    <w:basedOn w:val="a0"/>
    <w:rsid w:val="00621E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Body Text"/>
    <w:basedOn w:val="a"/>
    <w:link w:val="ab"/>
    <w:unhideWhenUsed/>
    <w:rsid w:val="00C11953"/>
    <w:pPr>
      <w:jc w:val="both"/>
    </w:pPr>
    <w:rPr>
      <w:sz w:val="30"/>
    </w:rPr>
  </w:style>
  <w:style w:type="character" w:customStyle="1" w:styleId="ab">
    <w:name w:val="Основной текст Знак"/>
    <w:basedOn w:val="a0"/>
    <w:link w:val="aa"/>
    <w:rsid w:val="00C1195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Body Text Indent"/>
    <w:basedOn w:val="a"/>
    <w:link w:val="10"/>
    <w:unhideWhenUsed/>
    <w:rsid w:val="00C11953"/>
    <w:pPr>
      <w:spacing w:after="120"/>
      <w:ind w:left="283"/>
    </w:pPr>
    <w:rPr>
      <w:sz w:val="30"/>
    </w:rPr>
  </w:style>
  <w:style w:type="character" w:customStyle="1" w:styleId="ad">
    <w:name w:val="Основной текст с отступом Знак"/>
    <w:basedOn w:val="a0"/>
    <w:uiPriority w:val="99"/>
    <w:semiHidden/>
    <w:rsid w:val="00C11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10"/>
    <w:unhideWhenUsed/>
    <w:rsid w:val="00C11953"/>
    <w:pPr>
      <w:spacing w:after="120" w:line="480" w:lineRule="auto"/>
      <w:ind w:left="283"/>
    </w:pPr>
    <w:rPr>
      <w:sz w:val="30"/>
    </w:rPr>
  </w:style>
  <w:style w:type="character" w:customStyle="1" w:styleId="24">
    <w:name w:val="Основной текст с отступом 2 Знак"/>
    <w:basedOn w:val="a0"/>
    <w:uiPriority w:val="99"/>
    <w:semiHidden/>
    <w:rsid w:val="00C11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c"/>
    <w:locked/>
    <w:rsid w:val="00C1195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locked/>
    <w:rsid w:val="00C1195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List Paragraph"/>
    <w:basedOn w:val="a"/>
    <w:uiPriority w:val="34"/>
    <w:qFormat/>
    <w:rsid w:val="00A80EFB"/>
    <w:pPr>
      <w:ind w:left="720"/>
      <w:contextualSpacing/>
    </w:pPr>
  </w:style>
  <w:style w:type="paragraph" w:customStyle="1" w:styleId="point">
    <w:name w:val="point"/>
    <w:basedOn w:val="a"/>
    <w:rsid w:val="00380C5C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380C5C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380C5C"/>
    <w:rPr>
      <w:sz w:val="22"/>
      <w:szCs w:val="22"/>
    </w:rPr>
  </w:style>
  <w:style w:type="paragraph" w:customStyle="1" w:styleId="append1">
    <w:name w:val="append1"/>
    <w:basedOn w:val="a"/>
    <w:rsid w:val="00380C5C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1B778C"/>
    <w:pPr>
      <w:ind w:firstLine="567"/>
      <w:jc w:val="both"/>
    </w:pPr>
    <w:rPr>
      <w:sz w:val="24"/>
      <w:szCs w:val="24"/>
    </w:rPr>
  </w:style>
  <w:style w:type="character" w:customStyle="1" w:styleId="11">
    <w:name w:val="Название Знак1"/>
    <w:basedOn w:val="a0"/>
    <w:uiPriority w:val="99"/>
    <w:locked/>
    <w:rsid w:val="001B778C"/>
    <w:rPr>
      <w:sz w:val="30"/>
    </w:rPr>
  </w:style>
  <w:style w:type="character" w:customStyle="1" w:styleId="FontStyle30">
    <w:name w:val="Font Style30"/>
    <w:uiPriority w:val="99"/>
    <w:rsid w:val="001B778C"/>
    <w:rPr>
      <w:rFonts w:ascii="Times New Roman" w:hAnsi="Times New Roman" w:cs="Times New Roman" w:hint="default"/>
      <w:sz w:val="28"/>
      <w:szCs w:val="28"/>
    </w:rPr>
  </w:style>
  <w:style w:type="paragraph" w:customStyle="1" w:styleId="af">
    <w:basedOn w:val="a"/>
    <w:next w:val="a3"/>
    <w:link w:val="af0"/>
    <w:qFormat/>
    <w:rsid w:val="0025333E"/>
    <w:pPr>
      <w:jc w:val="center"/>
    </w:pPr>
    <w:rPr>
      <w:rFonts w:ascii="Calibri" w:eastAsia="Calibri" w:hAnsi="Calibri"/>
      <w:sz w:val="30"/>
    </w:rPr>
  </w:style>
  <w:style w:type="character" w:customStyle="1" w:styleId="af0">
    <w:name w:val="Название Знак"/>
    <w:link w:val="af"/>
    <w:rsid w:val="0025333E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4935-46B6-482F-A690-7667AB8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krugloye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Татьяна Иосифовна</dc:creator>
  <cp:lastModifiedBy>Пользователь</cp:lastModifiedBy>
  <cp:revision>4</cp:revision>
  <cp:lastPrinted>2021-01-12T12:45:00Z</cp:lastPrinted>
  <dcterms:created xsi:type="dcterms:W3CDTF">2021-01-12T12:46:00Z</dcterms:created>
  <dcterms:modified xsi:type="dcterms:W3CDTF">2021-01-12T12:50:00Z</dcterms:modified>
</cp:coreProperties>
</file>